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903" w:rsidRPr="00245EEF" w:rsidRDefault="00E747C4" w:rsidP="00F73A84">
      <w:pPr>
        <w:ind w:left="5664" w:right="566"/>
        <w:rPr>
          <w:szCs w:val="28"/>
          <w:highlight w:val="white"/>
          <w:lang w:eastAsia="en-US"/>
        </w:rPr>
      </w:pPr>
      <w:bookmarkStart w:id="0" w:name="_GoBack"/>
      <w:bookmarkEnd w:id="0"/>
      <w:r w:rsidRPr="00245EEF">
        <w:rPr>
          <w:szCs w:val="28"/>
          <w:highlight w:val="white"/>
          <w:lang w:eastAsia="en-US"/>
        </w:rPr>
        <w:t>Приложение</w:t>
      </w:r>
    </w:p>
    <w:p w:rsidR="00F73A84" w:rsidRPr="00245EEF" w:rsidRDefault="00F73A84" w:rsidP="00F73A84">
      <w:pPr>
        <w:ind w:left="5664" w:right="566"/>
        <w:rPr>
          <w:szCs w:val="28"/>
          <w:highlight w:val="white"/>
          <w:lang w:eastAsia="en-US"/>
        </w:rPr>
      </w:pPr>
      <w:r w:rsidRPr="00245EEF">
        <w:rPr>
          <w:szCs w:val="28"/>
          <w:highlight w:val="white"/>
          <w:lang w:eastAsia="en-US"/>
        </w:rPr>
        <w:t xml:space="preserve">к постановлению </w:t>
      </w:r>
    </w:p>
    <w:p w:rsidR="00F73A84" w:rsidRPr="00245EEF" w:rsidRDefault="00F73A84" w:rsidP="00F73A84">
      <w:pPr>
        <w:ind w:left="5664" w:right="566"/>
        <w:rPr>
          <w:szCs w:val="28"/>
          <w:highlight w:val="white"/>
          <w:lang w:eastAsia="en-US"/>
        </w:rPr>
      </w:pPr>
      <w:r w:rsidRPr="00245EEF">
        <w:rPr>
          <w:szCs w:val="28"/>
          <w:highlight w:val="white"/>
          <w:lang w:eastAsia="en-US"/>
        </w:rPr>
        <w:t>Кабинета Министров</w:t>
      </w:r>
    </w:p>
    <w:p w:rsidR="00F73A84" w:rsidRPr="00245EEF" w:rsidRDefault="00F73A84" w:rsidP="00F73A84">
      <w:pPr>
        <w:ind w:left="5664" w:right="566"/>
        <w:rPr>
          <w:szCs w:val="28"/>
          <w:highlight w:val="white"/>
          <w:lang w:eastAsia="en-US"/>
        </w:rPr>
      </w:pPr>
      <w:r w:rsidRPr="00245EEF">
        <w:rPr>
          <w:szCs w:val="28"/>
          <w:highlight w:val="white"/>
          <w:lang w:eastAsia="en-US"/>
        </w:rPr>
        <w:t>Кыргызской Республики</w:t>
      </w:r>
    </w:p>
    <w:p w:rsidR="00F73A84" w:rsidRDefault="004D2669" w:rsidP="00DB7F90">
      <w:pPr>
        <w:ind w:left="4956" w:right="566"/>
        <w:rPr>
          <w:szCs w:val="28"/>
          <w:lang w:eastAsia="en-US"/>
        </w:rPr>
      </w:pPr>
      <w:r w:rsidRPr="00245EEF">
        <w:rPr>
          <w:szCs w:val="28"/>
          <w:highlight w:val="white"/>
          <w:lang w:eastAsia="en-US"/>
        </w:rPr>
        <w:t xml:space="preserve">          от           </w:t>
      </w:r>
      <w:r w:rsidR="00B63459" w:rsidRPr="00245EEF">
        <w:rPr>
          <w:szCs w:val="28"/>
          <w:highlight w:val="white"/>
          <w:lang w:eastAsia="en-US"/>
        </w:rPr>
        <w:t xml:space="preserve"> </w:t>
      </w:r>
      <w:r w:rsidR="00F73A84" w:rsidRPr="00245EEF">
        <w:rPr>
          <w:szCs w:val="28"/>
          <w:highlight w:val="white"/>
          <w:lang w:eastAsia="en-US"/>
        </w:rPr>
        <w:t>2022 года</w:t>
      </w:r>
      <w:r w:rsidRPr="00245EEF">
        <w:rPr>
          <w:szCs w:val="28"/>
          <w:highlight w:val="white"/>
          <w:lang w:eastAsia="en-US"/>
        </w:rPr>
        <w:t xml:space="preserve"> №</w:t>
      </w:r>
      <w:r w:rsidR="00F73A84" w:rsidRPr="00245EEF">
        <w:rPr>
          <w:szCs w:val="28"/>
          <w:highlight w:val="white"/>
          <w:lang w:eastAsia="en-US"/>
        </w:rPr>
        <w:t xml:space="preserve"> </w:t>
      </w:r>
      <w:bookmarkStart w:id="1" w:name="_q427ppxiamjc" w:colFirst="0" w:colLast="0"/>
      <w:bookmarkEnd w:id="1"/>
    </w:p>
    <w:p w:rsidR="00DB7F90" w:rsidRDefault="00DB7F90" w:rsidP="00DB7F90">
      <w:pPr>
        <w:ind w:left="4956" w:right="566"/>
        <w:rPr>
          <w:szCs w:val="28"/>
          <w:lang w:eastAsia="en-US"/>
        </w:rPr>
      </w:pPr>
    </w:p>
    <w:p w:rsidR="00DB7F90" w:rsidRPr="00245EEF" w:rsidRDefault="00DB7F90" w:rsidP="00DB7F90">
      <w:pPr>
        <w:ind w:left="4956" w:right="566"/>
        <w:rPr>
          <w:b/>
          <w:szCs w:val="28"/>
        </w:rPr>
      </w:pPr>
    </w:p>
    <w:p w:rsidR="008F1903" w:rsidRPr="00245EEF" w:rsidRDefault="008F1903" w:rsidP="007B09D6">
      <w:pPr>
        <w:keepNext/>
        <w:keepLines/>
        <w:spacing w:after="60"/>
        <w:ind w:right="566"/>
        <w:jc w:val="center"/>
        <w:rPr>
          <w:b/>
          <w:szCs w:val="28"/>
        </w:rPr>
      </w:pPr>
      <w:r w:rsidRPr="00245EEF">
        <w:rPr>
          <w:b/>
          <w:szCs w:val="28"/>
        </w:rPr>
        <w:t>Концепция государственной политики по профилактике правонарушений в Кыргызской Республике на 2022-2028 годы</w:t>
      </w:r>
      <w:bookmarkStart w:id="2" w:name="_1yp7pp64bpdx" w:colFirst="0" w:colLast="0"/>
      <w:bookmarkEnd w:id="2"/>
    </w:p>
    <w:p w:rsidR="007B09D6" w:rsidRPr="00245EEF" w:rsidRDefault="007B09D6" w:rsidP="007B09D6">
      <w:pPr>
        <w:keepNext/>
        <w:keepLines/>
        <w:spacing w:after="60"/>
        <w:ind w:right="566"/>
        <w:jc w:val="center"/>
        <w:rPr>
          <w:b/>
          <w:szCs w:val="28"/>
        </w:rPr>
      </w:pPr>
    </w:p>
    <w:p w:rsidR="008F1903" w:rsidRPr="00245EEF" w:rsidRDefault="008F1903" w:rsidP="008F1903">
      <w:pPr>
        <w:keepNext/>
        <w:keepLines/>
        <w:ind w:right="566"/>
        <w:jc w:val="center"/>
        <w:outlineLvl w:val="0"/>
        <w:rPr>
          <w:b/>
          <w:szCs w:val="28"/>
          <w:lang w:eastAsia="en-US"/>
        </w:rPr>
      </w:pPr>
      <w:r w:rsidRPr="00245EEF">
        <w:rPr>
          <w:b/>
          <w:szCs w:val="28"/>
          <w:lang w:eastAsia="en-US"/>
        </w:rPr>
        <w:t>Введение</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Концепция государственной политики в сфере профилактики правонарушений (далее - Концепция) представляет собой систему взглядов на содержание, принципы и основные направления деятельности государства в сфере профилактики правонарушений, определяет ее сквозные механизмы и ключевые тематические приоритеты на 2022-2028 годы.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Правовую основу государственной политики в сфере профилактики правонарушений составляют Конституция Кыргызской Республики, Закон Кыргызской Республики «Об основах профилактики правонарушений в Кыргызской Республике», Национальная стратегия развития Кыргызской Республики на 2018-2040 годы, утвержденная Указом Президента Кыргызской Республики от 31 октября 2018 года УП № 221, а также </w:t>
      </w:r>
      <w:r w:rsidRPr="00245EEF">
        <w:rPr>
          <w:rFonts w:eastAsiaTheme="minorHAnsi"/>
          <w:szCs w:val="28"/>
          <w:lang w:eastAsia="en-US"/>
        </w:rPr>
        <w:t>Национальная программа развития Кыргызской Республики до 2026 года</w:t>
      </w:r>
      <w:r w:rsidRPr="00245EEF">
        <w:rPr>
          <w:szCs w:val="28"/>
          <w:lang w:eastAsia="en-US"/>
        </w:rPr>
        <w:t xml:space="preserve"> утвержденная Указом Президента Кыргызской Республики </w:t>
      </w:r>
      <w:hyperlink r:id="rId7" w:history="1">
        <w:r w:rsidRPr="00245EEF">
          <w:rPr>
            <w:rStyle w:val="a3"/>
            <w:rFonts w:eastAsiaTheme="majorEastAsia"/>
            <w:iCs/>
            <w:color w:val="auto"/>
            <w:szCs w:val="28"/>
            <w:u w:val="none"/>
            <w:shd w:val="clear" w:color="auto" w:fill="FFFFFF"/>
          </w:rPr>
          <w:t>Указ</w:t>
        </w:r>
      </w:hyperlink>
      <w:r w:rsidRPr="00245EEF">
        <w:rPr>
          <w:iCs/>
          <w:szCs w:val="28"/>
          <w:shd w:val="clear" w:color="auto" w:fill="FFFFFF"/>
        </w:rPr>
        <w:t>ом</w:t>
      </w:r>
      <w:r w:rsidR="00F73A84" w:rsidRPr="00245EEF">
        <w:rPr>
          <w:iCs/>
          <w:szCs w:val="28"/>
          <w:shd w:val="clear" w:color="auto" w:fill="FFFFFF"/>
        </w:rPr>
        <w:t xml:space="preserve"> </w:t>
      </w:r>
      <w:r w:rsidRPr="00245EEF">
        <w:rPr>
          <w:iCs/>
          <w:szCs w:val="28"/>
          <w:shd w:val="clear" w:color="auto" w:fill="FFFFFF"/>
        </w:rPr>
        <w:t>Президента Кыргызской Республики от 12 октября 2021 года № 435</w:t>
      </w:r>
      <w:r w:rsidRPr="00245EEF">
        <w:rPr>
          <w:szCs w:val="28"/>
          <w:lang w:eastAsia="en-US"/>
        </w:rPr>
        <w:t xml:space="preserve"> и другие нормативные правовые акты Кыргызской Республики, а также вступившие в силу в установленном законом порядке международные договоры, участницей которых является Кыргызская Республика.</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Национальная стратегия развития Кыргызской Республики на 2018-2040 годы одним из приоритетов в деятельности правоохранительных органов определила профилактику правонарушений. На сегодня правоохранительные органы ведут борьбу с последствиями уже совершенных преступлений, проступков и нарушений.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В рамках одного из направлений </w:t>
      </w:r>
      <w:r w:rsidR="00F73A84" w:rsidRPr="00245EEF">
        <w:rPr>
          <w:szCs w:val="28"/>
          <w:lang w:eastAsia="en-US"/>
        </w:rPr>
        <w:t>профилактической деятельности</w:t>
      </w:r>
      <w:r w:rsidRPr="00245EEF">
        <w:rPr>
          <w:szCs w:val="28"/>
          <w:lang w:eastAsia="en-US"/>
        </w:rPr>
        <w:t xml:space="preserve"> предложены такие задачи как повышение эффективности информационно-просветительской работы, укрепление доверия граждан к государству и его институтам, пропаганда правомерного поведения человека и гражданина.</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Различные исследования, в том числе проведенная под эгидой Комитета Жогорку Кенеша Кыргызской Республики по правопорядку, борьбе с преступностью и противодействию коррупции оценка исполнения Закона Кыргызской Республики «О профилактике правонарушений в Кыргызской Республике» (решение Комитета от 25 </w:t>
      </w:r>
      <w:r w:rsidRPr="00245EEF">
        <w:rPr>
          <w:szCs w:val="28"/>
          <w:lang w:eastAsia="en-US"/>
        </w:rPr>
        <w:lastRenderedPageBreak/>
        <w:t xml:space="preserve">июня 2019 года), обнаружили недостаточность роли различных сторон, помимо правоохранительных органов, в профилактике правонарушений.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Действующий Закон Кыргызской Республики «Об основах профилактики правонарушений в Кыргызской Республике» от 5 мая 2021 года № 60 содержит нормы участия различных субъектов профилактики правонарушений в деятельность по превенции правонарушений.</w:t>
      </w:r>
    </w:p>
    <w:p w:rsidR="008F1903" w:rsidRPr="00245EEF" w:rsidRDefault="008F1903" w:rsidP="008F1903">
      <w:pPr>
        <w:shd w:val="clear" w:color="auto" w:fill="FFFFFF"/>
        <w:ind w:right="566" w:firstLine="709"/>
        <w:jc w:val="both"/>
        <w:rPr>
          <w:szCs w:val="28"/>
          <w:lang w:eastAsia="en-US"/>
        </w:rPr>
      </w:pPr>
      <w:r w:rsidRPr="00245EEF">
        <w:rPr>
          <w:szCs w:val="28"/>
          <w:highlight w:val="white"/>
          <w:lang w:eastAsia="en-US"/>
        </w:rPr>
        <w:t>Существует необходимость в</w:t>
      </w:r>
      <w:r w:rsidRPr="00245EEF">
        <w:rPr>
          <w:szCs w:val="28"/>
          <w:lang w:eastAsia="en-US"/>
        </w:rPr>
        <w:t xml:space="preserve"> успешной реализации норм нового законодательства по профилактике правонарушений, создании условий для систематического социального партнерства между государственными органами, органами местного самоуправления (далее - ОМСУ), гражданским обществом и населением по вопросам предупреждения </w:t>
      </w:r>
      <w:r w:rsidRPr="00B06796">
        <w:rPr>
          <w:szCs w:val="28"/>
          <w:lang w:eastAsia="en-US"/>
        </w:rPr>
        <w:t>преступлений и нарушений</w:t>
      </w:r>
      <w:r w:rsidRPr="00245EEF">
        <w:rPr>
          <w:szCs w:val="28"/>
          <w:lang w:eastAsia="en-US"/>
        </w:rPr>
        <w:t>, своевременного реагирования и предотвращения более серьезных последствий для личности, всего общества и государства.</w:t>
      </w:r>
    </w:p>
    <w:p w:rsidR="008F1903" w:rsidRPr="00245EEF" w:rsidRDefault="008F1903" w:rsidP="008F1903">
      <w:pPr>
        <w:ind w:right="566" w:firstLine="709"/>
        <w:jc w:val="both"/>
        <w:rPr>
          <w:szCs w:val="28"/>
          <w:lang w:eastAsia="en-US"/>
        </w:rPr>
      </w:pPr>
      <w:r w:rsidRPr="00245EEF">
        <w:rPr>
          <w:szCs w:val="28"/>
          <w:lang w:eastAsia="en-US"/>
        </w:rPr>
        <w:t xml:space="preserve">На местном уровне такое взаимодействие сообществ, гражданского общества и государственных органов происходит все чаще, в то же время оно ограничено пилотными территориями. Среди методов эффективного взаимодействия можно выделить совместное планирование мер </w:t>
      </w:r>
      <w:r w:rsidR="00A26D47" w:rsidRPr="00245EEF">
        <w:rPr>
          <w:szCs w:val="28"/>
          <w:lang w:eastAsia="en-US"/>
        </w:rPr>
        <w:t xml:space="preserve">по </w:t>
      </w:r>
      <w:r w:rsidRPr="00245EEF">
        <w:rPr>
          <w:szCs w:val="28"/>
          <w:lang w:eastAsia="en-US"/>
        </w:rPr>
        <w:t>профилактик</w:t>
      </w:r>
      <w:r w:rsidR="00A26D47" w:rsidRPr="00245EEF">
        <w:rPr>
          <w:szCs w:val="28"/>
          <w:lang w:eastAsia="en-US"/>
        </w:rPr>
        <w:t>е</w:t>
      </w:r>
      <w:r w:rsidRPr="00245EEF">
        <w:rPr>
          <w:szCs w:val="28"/>
          <w:lang w:eastAsia="en-US"/>
        </w:rPr>
        <w:t xml:space="preserve"> правонарушений. </w:t>
      </w:r>
    </w:p>
    <w:p w:rsidR="008F1903" w:rsidRPr="00245EEF" w:rsidRDefault="008F1903" w:rsidP="008F1903">
      <w:pPr>
        <w:ind w:right="566" w:firstLine="709"/>
        <w:jc w:val="both"/>
        <w:rPr>
          <w:szCs w:val="28"/>
          <w:lang w:eastAsia="en-US"/>
        </w:rPr>
      </w:pPr>
      <w:r w:rsidRPr="00245EEF">
        <w:rPr>
          <w:szCs w:val="28"/>
          <w:lang w:eastAsia="en-US"/>
        </w:rPr>
        <w:t>В то же время</w:t>
      </w:r>
      <w:r w:rsidR="00A26D47" w:rsidRPr="00245EEF">
        <w:rPr>
          <w:szCs w:val="28"/>
          <w:lang w:eastAsia="en-US"/>
        </w:rPr>
        <w:t>,</w:t>
      </w:r>
      <w:r w:rsidRPr="00245EEF">
        <w:rPr>
          <w:szCs w:val="28"/>
          <w:lang w:eastAsia="en-US"/>
        </w:rPr>
        <w:t xml:space="preserve"> на национальном и региональном уровнях устойчивого взаимодействия нет еще и по причине отсутствия национальной стратегии (концепции), планов и программ по профилактике правонарушений, а также национальной площадки по координации действий различных субъектов профилактики правонарушений. </w:t>
      </w:r>
    </w:p>
    <w:p w:rsidR="008F1903" w:rsidRPr="00245EEF" w:rsidRDefault="008F1903" w:rsidP="008F1903">
      <w:pPr>
        <w:ind w:right="566" w:firstLine="709"/>
        <w:jc w:val="both"/>
        <w:rPr>
          <w:szCs w:val="28"/>
          <w:lang w:eastAsia="en-US"/>
        </w:rPr>
      </w:pPr>
      <w:r w:rsidRPr="00245EEF">
        <w:rPr>
          <w:szCs w:val="28"/>
          <w:lang w:eastAsia="en-US"/>
        </w:rPr>
        <w:t>Принятие Концепции является требованием Закона Кыргызской Республики «Об основах профилактики правонарушений в Кыргызской Республике» от 5 мая 2021 года № 60. Е</w:t>
      </w:r>
      <w:r w:rsidR="00A26D47" w:rsidRPr="00245EEF">
        <w:rPr>
          <w:szCs w:val="28"/>
          <w:lang w:eastAsia="en-US"/>
        </w:rPr>
        <w:t>го</w:t>
      </w:r>
      <w:r w:rsidRPr="00245EEF">
        <w:rPr>
          <w:szCs w:val="28"/>
          <w:lang w:eastAsia="en-US"/>
        </w:rPr>
        <w:t xml:space="preserve"> утверждение является одним из основополагающих шагов на пути построения эффективной системы государственной политики по профилактике правонарушений и создания условий для вовлечения различных субъектов профилактики в согласованную деятельность как на национальном, так и местном уровнях.</w:t>
      </w:r>
    </w:p>
    <w:p w:rsidR="008F1903" w:rsidRPr="00245EEF" w:rsidRDefault="008F1903" w:rsidP="008F1903">
      <w:pPr>
        <w:keepNext/>
        <w:keepLines/>
        <w:pBdr>
          <w:top w:val="nil"/>
          <w:left w:val="nil"/>
          <w:bottom w:val="nil"/>
          <w:right w:val="nil"/>
          <w:between w:val="nil"/>
        </w:pBdr>
        <w:ind w:right="566"/>
        <w:jc w:val="center"/>
        <w:outlineLvl w:val="0"/>
        <w:rPr>
          <w:b/>
          <w:szCs w:val="28"/>
          <w:lang w:eastAsia="en-US"/>
        </w:rPr>
      </w:pPr>
      <w:bookmarkStart w:id="3" w:name="_pyqatho7gquf" w:colFirst="0" w:colLast="0"/>
      <w:bookmarkEnd w:id="3"/>
      <w:r w:rsidRPr="00245EEF">
        <w:rPr>
          <w:b/>
          <w:szCs w:val="28"/>
          <w:lang w:eastAsia="en-US"/>
        </w:rPr>
        <w:t>Термины, используемые в Концепции</w:t>
      </w:r>
    </w:p>
    <w:p w:rsidR="008F1903" w:rsidRPr="00245EEF" w:rsidRDefault="008F1903" w:rsidP="008F1903">
      <w:pPr>
        <w:ind w:right="566" w:firstLine="540"/>
        <w:jc w:val="both"/>
        <w:rPr>
          <w:szCs w:val="28"/>
          <w:lang w:eastAsia="en-US"/>
        </w:rPr>
      </w:pPr>
    </w:p>
    <w:p w:rsidR="008F1903" w:rsidRPr="00245EEF" w:rsidRDefault="008F1903" w:rsidP="008F1903">
      <w:pPr>
        <w:ind w:right="566" w:firstLine="851"/>
        <w:jc w:val="both"/>
        <w:rPr>
          <w:szCs w:val="28"/>
          <w:lang w:eastAsia="en-US"/>
        </w:rPr>
      </w:pPr>
      <w:r w:rsidRPr="00245EEF">
        <w:rPr>
          <w:szCs w:val="28"/>
          <w:lang w:eastAsia="en-US"/>
        </w:rPr>
        <w:t>Для целей Концепции используются следующие термины:</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сквозные механизмы реализации государственной политики в области профилактики правонарушений</w:t>
      </w:r>
      <w:r w:rsidRPr="00245EEF">
        <w:rPr>
          <w:szCs w:val="28"/>
          <w:lang w:eastAsia="en-US"/>
        </w:rPr>
        <w:t xml:space="preserve"> - комплексные направления изменений государственной политики в сфере профилактике правонарушений, затрагивающие деятельность субъектов профилактики независимо от тематических направлений профилактики правонарушений;</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тематические приоритетные направления</w:t>
      </w:r>
      <w:r w:rsidRPr="00245EEF">
        <w:rPr>
          <w:szCs w:val="28"/>
          <w:lang w:eastAsia="en-US"/>
        </w:rPr>
        <w:t xml:space="preserve"> - направления усилий государственной политики в сфере профилактики правонарушений и субъектов профилактики исходя из специфических </w:t>
      </w:r>
      <w:r w:rsidRPr="00245EEF">
        <w:rPr>
          <w:szCs w:val="28"/>
          <w:lang w:eastAsia="en-US"/>
        </w:rPr>
        <w:lastRenderedPageBreak/>
        <w:t>тем, являющиеся наиважнейшими на период, на который принята Концепция;</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виктимологическая профилактика</w:t>
      </w:r>
      <w:r w:rsidRPr="00245EEF">
        <w:rPr>
          <w:szCs w:val="28"/>
          <w:lang w:eastAsia="en-US"/>
        </w:rPr>
        <w:t xml:space="preserve"> - деятельность субъектов профилактики по применению профилактических мер, направленных на снижение у конкретного лица риска стать потерпевшим от правонарушения;</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правонарушение</w:t>
      </w:r>
      <w:r w:rsidRPr="00245EEF">
        <w:rPr>
          <w:szCs w:val="28"/>
          <w:lang w:eastAsia="en-US"/>
        </w:rPr>
        <w:t xml:space="preserve"> - виновное противоправное деяние (действие или бездействие) объектов правонарушения и преступления, за совершение которого предусмотрена ответственность в соответствии с Кодексом Кыргызской Республики о правонарушениях и Уголовным кодексом Кыргызской Республики;</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профилактика правонарушений</w:t>
      </w:r>
      <w:r w:rsidRPr="00245EEF">
        <w:rPr>
          <w:szCs w:val="28"/>
          <w:lang w:eastAsia="en-US"/>
        </w:rPr>
        <w:t xml:space="preserve"> - система правовых, социально-экономических, психологических, информационных, организационных и иных мер, предпринимаемых субъектами профилактики, прямо или косвенно направленных на повышение уровня защищенности граждан, снижение уровня преступности, выявление, устранение причин и условий, способствующих совершению правонарушений;</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объект профилактики</w:t>
      </w:r>
      <w:r w:rsidRPr="00245EEF">
        <w:rPr>
          <w:szCs w:val="28"/>
          <w:lang w:eastAsia="en-US"/>
        </w:rPr>
        <w:t xml:space="preserve"> - физические или юридические лица, на которых направлена профилактика правонарушений;</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субъект профилактики -</w:t>
      </w:r>
      <w:r w:rsidRPr="00245EEF">
        <w:rPr>
          <w:szCs w:val="28"/>
          <w:lang w:eastAsia="en-US"/>
        </w:rPr>
        <w:t xml:space="preserve"> государственные органы, органы местного самоуправления, уполномоченные осуществлять профилактику правонарушений в соответствии с Законом Кыргызской Республики «Об основах профилактики правонарушений». Некоммерческие организации, юридические и физические лица могут также являться субъектами профилактики в осуществлении мероприятий по профилактике правонарушений совместно с государственными субъектами профилактики и самостоятельно;</w:t>
      </w:r>
    </w:p>
    <w:p w:rsidR="008F1903" w:rsidRPr="00245EEF" w:rsidRDefault="00A26D47" w:rsidP="008F1903">
      <w:pPr>
        <w:pBdr>
          <w:top w:val="nil"/>
          <w:left w:val="nil"/>
          <w:bottom w:val="nil"/>
          <w:right w:val="nil"/>
          <w:between w:val="nil"/>
        </w:pBdr>
        <w:ind w:right="566" w:firstLine="851"/>
        <w:jc w:val="both"/>
        <w:rPr>
          <w:szCs w:val="28"/>
          <w:lang w:eastAsia="en-US"/>
        </w:rPr>
      </w:pPr>
      <w:r w:rsidRPr="00245EEF">
        <w:rPr>
          <w:b/>
          <w:szCs w:val="28"/>
          <w:lang w:eastAsia="en-US"/>
        </w:rPr>
        <w:t>о</w:t>
      </w:r>
      <w:r w:rsidR="008F1903" w:rsidRPr="00245EEF">
        <w:rPr>
          <w:b/>
          <w:szCs w:val="28"/>
          <w:lang w:eastAsia="en-US"/>
        </w:rPr>
        <w:t>бщественно-профилактический центр</w:t>
      </w:r>
      <w:r w:rsidR="008F1903" w:rsidRPr="00245EEF">
        <w:rPr>
          <w:szCs w:val="28"/>
          <w:lang w:eastAsia="en-US"/>
        </w:rPr>
        <w:t xml:space="preserve"> - координационный механизм местного сообщества, представителей коммерческих и некоммерческих организаций, гражданского общества и граждан для совместного планирования мероприятий по профилактике правонарушений, в рамках полномочий, установленных Законом Кыргызской Республики «Об основах профилактики правонарушений»;</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Координационный совет по профилактике правонарушений</w:t>
      </w:r>
      <w:r w:rsidRPr="00245EEF">
        <w:rPr>
          <w:szCs w:val="28"/>
          <w:lang w:eastAsia="en-US"/>
        </w:rPr>
        <w:t xml:space="preserve"> – совещательный орган, создаваемый при Кабинете Министров Кыргызской Республики для координации деятельности субъектов профилактики правонарушений. Работой Координационного совета по профилактике правонарушений руководит Председатель Кабинета Министров Кыргызской Республики либо должностное лицо, определяемое Председателем Кабинета Министров;</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совместный план по профилактике правонарушений</w:t>
      </w:r>
      <w:r w:rsidRPr="00245EEF">
        <w:rPr>
          <w:szCs w:val="28"/>
          <w:lang w:eastAsia="en-US"/>
        </w:rPr>
        <w:t xml:space="preserve"> - заранее намеченный комплекс мероприятий по профилактике правонарушений на местном уровне, разрабатываемый на основе сквозных механизмов и тематических приоритетных направлений Концепции и выявленных в ходе исследования на конкретной территории специфических проблем в сфере общественной безопасности и профилактики правонарушений, и </w:t>
      </w:r>
      <w:r w:rsidRPr="00245EEF">
        <w:rPr>
          <w:szCs w:val="28"/>
          <w:lang w:eastAsia="en-US"/>
        </w:rPr>
        <w:lastRenderedPageBreak/>
        <w:t>утверждаемый органами местного самоуправления по согласованию с другими субъектами профилактики;</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b/>
          <w:szCs w:val="28"/>
          <w:lang w:eastAsia="en-US"/>
        </w:rPr>
        <w:t>должностные преступления</w:t>
      </w:r>
      <w:r w:rsidRPr="00245EEF">
        <w:rPr>
          <w:szCs w:val="28"/>
          <w:lang w:eastAsia="en-US"/>
        </w:rPr>
        <w:t xml:space="preserve"> - преступления, предусмотренные в главе о коррупционных преступлениях и преступлениях против государственного управления Уголовного кодекса Кыргызской Республики, а также пытки и жестокое обращение</w:t>
      </w:r>
    </w:p>
    <w:p w:rsidR="008F1903" w:rsidRPr="00245EEF" w:rsidRDefault="008F1903" w:rsidP="008F1903">
      <w:pPr>
        <w:pBdr>
          <w:top w:val="nil"/>
          <w:left w:val="nil"/>
          <w:bottom w:val="nil"/>
          <w:right w:val="nil"/>
          <w:between w:val="nil"/>
        </w:pBdr>
        <w:ind w:right="566" w:firstLine="851"/>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4" w:name="_tr6mb7gax0c0" w:colFirst="0" w:colLast="0"/>
      <w:bookmarkEnd w:id="4"/>
      <w:r w:rsidRPr="00245EEF">
        <w:rPr>
          <w:b/>
          <w:szCs w:val="28"/>
          <w:lang w:eastAsia="en-US"/>
        </w:rPr>
        <w:t>Текущая ситуация в сфере преступности и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Официальная статистика за последние годы составляет более 70000 случаев в год. Преступления больше всего совершаются в Бишкеке и Чуйской области (около 58%).</w:t>
      </w:r>
    </w:p>
    <w:p w:rsidR="008F1903" w:rsidRPr="00245EEF" w:rsidRDefault="008F1903" w:rsidP="008F1903">
      <w:pPr>
        <w:shd w:val="clear" w:color="auto" w:fill="FFFFFF"/>
        <w:ind w:right="566" w:firstLine="851"/>
        <w:jc w:val="both"/>
        <w:rPr>
          <w:b/>
          <w:i/>
          <w:szCs w:val="28"/>
          <w:lang w:eastAsia="en-US"/>
        </w:rPr>
      </w:pPr>
      <w:r w:rsidRPr="00245EEF">
        <w:rPr>
          <w:b/>
          <w:szCs w:val="28"/>
          <w:lang w:eastAsia="en-US"/>
        </w:rPr>
        <w:t xml:space="preserve">Таблица 1. Количество зарегистрированных преступлений по видам. Статистика Генеральной прокуратуры Кыргызской Республики </w:t>
      </w:r>
      <w:r w:rsidRPr="00245EEF">
        <w:rPr>
          <w:b/>
          <w:i/>
          <w:szCs w:val="28"/>
          <w:u w:val="single"/>
          <w:lang w:eastAsia="en-US"/>
        </w:rPr>
        <w:t>(письмо за №9/2-2-21/666 от 28.08.2021 г.)</w:t>
      </w:r>
    </w:p>
    <w:p w:rsidR="008F1903" w:rsidRPr="00245EEF" w:rsidRDefault="008F1903" w:rsidP="008F1903">
      <w:pPr>
        <w:shd w:val="clear" w:color="auto" w:fill="FFFFFF"/>
        <w:spacing w:after="200"/>
        <w:ind w:right="566"/>
        <w:jc w:val="both"/>
        <w:rPr>
          <w:b/>
          <w:szCs w:val="28"/>
          <w:lang w:eastAsia="en-US"/>
        </w:rPr>
      </w:pPr>
    </w:p>
    <w:tbl>
      <w:tblPr>
        <w:tblW w:w="8072" w:type="dxa"/>
        <w:tblBorders>
          <w:top w:val="nil"/>
          <w:left w:val="nil"/>
          <w:bottom w:val="nil"/>
          <w:right w:val="nil"/>
          <w:insideH w:val="nil"/>
          <w:insideV w:val="nil"/>
        </w:tblBorders>
        <w:tblLayout w:type="fixed"/>
        <w:tblLook w:val="0600" w:firstRow="0" w:lastRow="0" w:firstColumn="0" w:lastColumn="0" w:noHBand="1" w:noVBand="1"/>
      </w:tblPr>
      <w:tblGrid>
        <w:gridCol w:w="3536"/>
        <w:gridCol w:w="1418"/>
        <w:gridCol w:w="1417"/>
        <w:gridCol w:w="1701"/>
      </w:tblGrid>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p>
        </w:tc>
        <w:tc>
          <w:tcPr>
            <w:tcW w:w="1418"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rsidR="008F1903" w:rsidRPr="00245EEF" w:rsidRDefault="008F1903" w:rsidP="008F1903">
            <w:pPr>
              <w:spacing w:after="200"/>
              <w:ind w:right="566"/>
              <w:jc w:val="center"/>
              <w:rPr>
                <w:b/>
                <w:color w:val="FFFFFF"/>
                <w:szCs w:val="28"/>
                <w:lang w:eastAsia="en-US"/>
              </w:rPr>
            </w:pPr>
            <w:r w:rsidRPr="00245EEF">
              <w:rPr>
                <w:b/>
                <w:color w:val="FFFFFF"/>
                <w:szCs w:val="28"/>
                <w:lang w:eastAsia="en-US"/>
              </w:rPr>
              <w:t>2019</w:t>
            </w:r>
          </w:p>
        </w:tc>
        <w:tc>
          <w:tcPr>
            <w:tcW w:w="1417"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rsidR="008F1903" w:rsidRPr="00245EEF" w:rsidRDefault="008F1903" w:rsidP="008F1903">
            <w:pPr>
              <w:spacing w:after="200"/>
              <w:ind w:right="566"/>
              <w:jc w:val="center"/>
              <w:rPr>
                <w:b/>
                <w:color w:val="FFFFFF"/>
                <w:szCs w:val="28"/>
                <w:lang w:eastAsia="en-US"/>
              </w:rPr>
            </w:pPr>
            <w:r w:rsidRPr="00245EEF">
              <w:rPr>
                <w:b/>
                <w:color w:val="FFFFFF"/>
                <w:szCs w:val="28"/>
                <w:lang w:eastAsia="en-US"/>
              </w:rPr>
              <w:t>2020</w:t>
            </w:r>
          </w:p>
        </w:tc>
        <w:tc>
          <w:tcPr>
            <w:tcW w:w="1701"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rsidR="008F1903" w:rsidRPr="00245EEF" w:rsidRDefault="008F1903" w:rsidP="008F1903">
            <w:pPr>
              <w:spacing w:after="200"/>
              <w:ind w:right="566"/>
              <w:jc w:val="center"/>
              <w:rPr>
                <w:b/>
                <w:color w:val="FFFFFF"/>
                <w:szCs w:val="28"/>
                <w:lang w:eastAsia="en-US"/>
              </w:rPr>
            </w:pPr>
            <w:r w:rsidRPr="00245EEF">
              <w:rPr>
                <w:b/>
                <w:color w:val="FFFFFF"/>
                <w:szCs w:val="28"/>
                <w:lang w:eastAsia="en-US"/>
              </w:rPr>
              <w:t>6 мес 2021</w:t>
            </w:r>
          </w:p>
        </w:tc>
      </w:tr>
      <w:tr w:rsidR="008F1903" w:rsidRPr="00245EEF" w:rsidTr="00A26D47">
        <w:trPr>
          <w:trHeight w:val="55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b/>
                <w:szCs w:val="28"/>
                <w:lang w:eastAsia="en-US"/>
              </w:rPr>
            </w:pPr>
            <w:r w:rsidRPr="00245EEF">
              <w:rPr>
                <w:b/>
                <w:szCs w:val="28"/>
                <w:lang w:eastAsia="en-US"/>
              </w:rPr>
              <w:t>Зарегистрировано преступлений – всего,</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b/>
                <w:szCs w:val="28"/>
                <w:lang w:eastAsia="en-US"/>
              </w:rPr>
            </w:pPr>
            <w:r w:rsidRPr="00245EEF">
              <w:rPr>
                <w:b/>
                <w:szCs w:val="28"/>
                <w:lang w:eastAsia="en-US"/>
              </w:rPr>
              <w:t>78405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b/>
                <w:szCs w:val="28"/>
                <w:lang w:eastAsia="en-US"/>
              </w:rPr>
            </w:pPr>
            <w:r w:rsidRPr="00245EEF">
              <w:rPr>
                <w:b/>
                <w:szCs w:val="28"/>
                <w:lang w:eastAsia="en-US"/>
              </w:rPr>
              <w:t>72233</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b/>
                <w:szCs w:val="28"/>
                <w:lang w:eastAsia="en-US"/>
              </w:rPr>
            </w:pPr>
            <w:r w:rsidRPr="00245EEF">
              <w:rPr>
                <w:b/>
                <w:szCs w:val="28"/>
                <w:lang w:eastAsia="en-US"/>
              </w:rPr>
              <w:t>43159</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 xml:space="preserve">     в том числе:</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убийство и покушение на убийство</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169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171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96</w:t>
            </w:r>
          </w:p>
        </w:tc>
      </w:tr>
      <w:tr w:rsidR="008F1903" w:rsidRPr="00245EEF" w:rsidTr="00A26D47">
        <w:trPr>
          <w:trHeight w:val="55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причинение  тяжкого вреда здоровью</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197</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173</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89</w:t>
            </w:r>
          </w:p>
        </w:tc>
      </w:tr>
      <w:tr w:rsidR="008F1903" w:rsidRPr="00245EEF" w:rsidTr="00A26D47">
        <w:trPr>
          <w:trHeight w:val="55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изнасилование и покушение на изнасилование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279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219</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140</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разбой</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202</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163</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60</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грабеж</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1818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960</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671</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кража</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15128</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10398</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7935</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мошенничество</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7007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6736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5675</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 xml:space="preserve">вымогательство </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109</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88</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73</w:t>
            </w:r>
          </w:p>
        </w:tc>
      </w:tr>
      <w:tr w:rsidR="008F1903" w:rsidRPr="00245EEF" w:rsidTr="00A26D47">
        <w:trPr>
          <w:trHeight w:val="555"/>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lastRenderedPageBreak/>
              <w:t>связанные с незаконным оборотом наркотиков</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917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729</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580</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хулиганство</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3349</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2478</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1389</w:t>
            </w:r>
          </w:p>
        </w:tc>
      </w:tr>
      <w:tr w:rsidR="008F1903" w:rsidRPr="00245EEF" w:rsidTr="00A26D47">
        <w:trPr>
          <w:trHeight w:val="780"/>
        </w:trPr>
        <w:tc>
          <w:tcPr>
            <w:tcW w:w="353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нарушение правил безопасности движения и эксплуатации транспортных средств</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562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459</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272</w:t>
            </w:r>
          </w:p>
        </w:tc>
      </w:tr>
      <w:tr w:rsidR="008F1903" w:rsidRPr="00245EEF" w:rsidTr="00A26D47">
        <w:trPr>
          <w:trHeight w:val="345"/>
        </w:trPr>
        <w:tc>
          <w:tcPr>
            <w:tcW w:w="353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rPr>
                <w:szCs w:val="28"/>
                <w:lang w:eastAsia="en-US"/>
              </w:rPr>
            </w:pPr>
            <w:r w:rsidRPr="00245EEF">
              <w:rPr>
                <w:szCs w:val="28"/>
                <w:lang w:eastAsia="en-US"/>
              </w:rPr>
              <w:t>прочие</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48668</w:t>
            </w:r>
          </w:p>
        </w:tc>
        <w:tc>
          <w:tcPr>
            <w:tcW w:w="1417"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49689</w:t>
            </w:r>
          </w:p>
        </w:tc>
        <w:tc>
          <w:tcPr>
            <w:tcW w:w="1701"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rsidR="008F1903" w:rsidRPr="00245EEF" w:rsidRDefault="008F1903" w:rsidP="008F1903">
            <w:pPr>
              <w:spacing w:after="200"/>
              <w:ind w:right="566"/>
              <w:jc w:val="right"/>
              <w:rPr>
                <w:szCs w:val="28"/>
                <w:lang w:eastAsia="en-US"/>
              </w:rPr>
            </w:pPr>
            <w:r w:rsidRPr="00245EEF">
              <w:rPr>
                <w:szCs w:val="28"/>
                <w:lang w:eastAsia="en-US"/>
              </w:rPr>
              <w:t>27659</w:t>
            </w:r>
          </w:p>
        </w:tc>
      </w:tr>
    </w:tbl>
    <w:p w:rsidR="00EF282C" w:rsidRPr="00245EEF" w:rsidRDefault="00EF282C" w:rsidP="008F1903">
      <w:pPr>
        <w:shd w:val="clear" w:color="auto" w:fill="FFFFFF"/>
        <w:ind w:right="566" w:firstLine="851"/>
        <w:jc w:val="both"/>
        <w:rPr>
          <w:szCs w:val="28"/>
          <w:lang w:eastAsia="en-US"/>
        </w:rPr>
      </w:pP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Стоит отметить, что рост зарегистрированных случаев преступлений по сравнению с периодом до 2019 года во многом может быть связан с внедрением Автоматизированной информационной системы </w:t>
      </w:r>
      <w:r w:rsidR="00A26D47" w:rsidRPr="00245EEF">
        <w:rPr>
          <w:szCs w:val="28"/>
          <w:lang w:eastAsia="en-US"/>
        </w:rPr>
        <w:t>«</w:t>
      </w:r>
      <w:r w:rsidRPr="00245EEF">
        <w:rPr>
          <w:szCs w:val="28"/>
          <w:lang w:eastAsia="en-US"/>
        </w:rPr>
        <w:t>Единый реестр преступлений</w:t>
      </w:r>
      <w:r w:rsidR="00A26D47" w:rsidRPr="00245EEF">
        <w:rPr>
          <w:szCs w:val="28"/>
          <w:lang w:eastAsia="en-US"/>
        </w:rPr>
        <w:t>»</w:t>
      </w:r>
      <w:r w:rsidRPr="00245EEF">
        <w:rPr>
          <w:szCs w:val="28"/>
          <w:lang w:eastAsia="en-US"/>
        </w:rPr>
        <w:t xml:space="preserve"> (далее: ЕРП) с 1 января 2019 года. </w:t>
      </w:r>
    </w:p>
    <w:p w:rsidR="008F1903" w:rsidRPr="00245EEF" w:rsidRDefault="008F1903" w:rsidP="008F1903">
      <w:pPr>
        <w:ind w:right="566" w:firstLine="851"/>
        <w:jc w:val="both"/>
        <w:rPr>
          <w:szCs w:val="28"/>
          <w:lang w:eastAsia="en-US"/>
        </w:rPr>
      </w:pPr>
      <w:r w:rsidRPr="00245EEF">
        <w:rPr>
          <w:szCs w:val="28"/>
          <w:lang w:eastAsia="en-US"/>
        </w:rPr>
        <w:t xml:space="preserve">Из числа выявленных лиц, совершивших преступления, по статистике Национального статистического комитета </w:t>
      </w:r>
      <w:r w:rsidR="00A26D47" w:rsidRPr="00245EEF">
        <w:rPr>
          <w:szCs w:val="28"/>
          <w:lang w:eastAsia="en-US"/>
        </w:rPr>
        <w:t xml:space="preserve">Кыргызской Республики, </w:t>
      </w:r>
      <w:r w:rsidRPr="00245EEF">
        <w:rPr>
          <w:szCs w:val="28"/>
          <w:lang w:eastAsia="en-US"/>
        </w:rPr>
        <w:t>74,4% нигде не работали и не учились.</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Следует отметить, что отдельные государственные органы, Генеральная прокуратура Кыргызской Республики, Министерство внутренних дел Кыргызской Республики (далее - МВД), Национальный статистический комитет, дают разную друг от друга статистику. </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Для сравнения: виктимологическое исследование Национального статистического комитета (2019), проведенное в Бишкеке, показало, что уровень виктимизации существенно выше (в 17 раз), чем показывают официальные данные о количестве зарегистрированных преступлений. </w:t>
      </w:r>
    </w:p>
    <w:p w:rsidR="008F1903" w:rsidRPr="00245EEF" w:rsidRDefault="008F1903" w:rsidP="00A26D47">
      <w:pPr>
        <w:shd w:val="clear" w:color="auto" w:fill="FFFFFF"/>
        <w:ind w:right="567" w:firstLine="851"/>
        <w:jc w:val="both"/>
        <w:rPr>
          <w:szCs w:val="28"/>
          <w:lang w:eastAsia="en-US"/>
        </w:rPr>
      </w:pPr>
      <w:r w:rsidRPr="00245EEF">
        <w:rPr>
          <w:szCs w:val="28"/>
          <w:lang w:eastAsia="en-US"/>
        </w:rPr>
        <w:t>Исходя из результатов исследования, уровень латентности выше по половым преступлениям (в 55 раз выше уровень виктимизации, чем официальные сведения), семейному насилию, проникновению и ограблению дома, мошенничеству (в 16-18 раз больше).</w:t>
      </w:r>
    </w:p>
    <w:p w:rsidR="008F1903" w:rsidRPr="00245EEF" w:rsidRDefault="008F1903" w:rsidP="00A26D47">
      <w:pPr>
        <w:ind w:right="567" w:firstLine="851"/>
        <w:jc w:val="both"/>
        <w:rPr>
          <w:szCs w:val="28"/>
          <w:lang w:eastAsia="en-US"/>
        </w:rPr>
      </w:pPr>
      <w:r w:rsidRPr="00245EEF">
        <w:rPr>
          <w:szCs w:val="28"/>
          <w:lang w:eastAsia="en-US"/>
        </w:rPr>
        <w:t>В международных рейтингах Кыргызстан входит в число стран с высокой преступностью (с индексом пре</w:t>
      </w:r>
      <w:r w:rsidR="00993427" w:rsidRPr="00245EEF">
        <w:rPr>
          <w:szCs w:val="28"/>
          <w:lang w:eastAsia="en-US"/>
        </w:rPr>
        <w:t>ступности 60 баллов). Согласно г</w:t>
      </w:r>
      <w:r w:rsidRPr="00245EEF">
        <w:rPr>
          <w:szCs w:val="28"/>
          <w:lang w:eastAsia="en-US"/>
        </w:rPr>
        <w:t xml:space="preserve">лобальному рейтингу безопасных государств, ежегодно приводимому порталом Global Finance, республика занимает 89-е место с индексом безопасности 11,43 балла, находясь между Мадагаскаром и Бенином. </w:t>
      </w:r>
    </w:p>
    <w:p w:rsidR="008F1903" w:rsidRPr="00245EEF" w:rsidRDefault="008F1903" w:rsidP="008F1903">
      <w:pPr>
        <w:ind w:right="566" w:firstLine="851"/>
        <w:jc w:val="both"/>
        <w:rPr>
          <w:szCs w:val="28"/>
          <w:lang w:eastAsia="en-US"/>
        </w:rPr>
      </w:pPr>
      <w:r w:rsidRPr="00245EEF">
        <w:rPr>
          <w:szCs w:val="28"/>
          <w:lang w:eastAsia="en-US"/>
        </w:rPr>
        <w:t>Экономические потери от совершенных преступлений огромны. Материальный ущерб только от экономических преступлений в 2018 году составил 18,6 млрд сомов, в 2019-м – 1,3 млрд</w:t>
      </w:r>
      <w:r w:rsidRPr="00245EEF">
        <w:rPr>
          <w:b/>
          <w:szCs w:val="28"/>
          <w:lang w:eastAsia="en-US"/>
        </w:rPr>
        <w:t>.</w:t>
      </w:r>
      <w:r w:rsidRPr="00245EEF">
        <w:rPr>
          <w:szCs w:val="28"/>
          <w:lang w:eastAsia="en-US"/>
        </w:rPr>
        <w:t xml:space="preserve">  </w:t>
      </w:r>
    </w:p>
    <w:p w:rsidR="008F1903" w:rsidRPr="00245EEF" w:rsidRDefault="008F1903" w:rsidP="008F1903">
      <w:pPr>
        <w:ind w:right="566" w:firstLine="851"/>
        <w:jc w:val="both"/>
        <w:rPr>
          <w:szCs w:val="28"/>
          <w:lang w:eastAsia="en-US"/>
        </w:rPr>
      </w:pPr>
      <w:r w:rsidRPr="00245EEF">
        <w:rPr>
          <w:szCs w:val="28"/>
          <w:lang w:eastAsia="en-US"/>
        </w:rPr>
        <w:t xml:space="preserve">В Кыргызстане еще не проводились исследования по оценке расходов государства и общества на работу с последствиями преступлений. Проводились исследования по отдельным категориям преступлений. Согласно данным исследования «Сколько стоит насилие в семье?», проведенного в 2012 году по делам о семейном насилии, </w:t>
      </w:r>
      <w:r w:rsidRPr="00245EEF">
        <w:rPr>
          <w:szCs w:val="28"/>
          <w:lang w:eastAsia="en-US"/>
        </w:rPr>
        <w:lastRenderedPageBreak/>
        <w:t xml:space="preserve">расходы государства в случае убийства составляют в среднем 1,6 млн сомов, а одного случая сексуального насилия – 232 000 сомов. Причем были посчитаны только расходы государства без учета расходов жертвы преступления. </w:t>
      </w:r>
    </w:p>
    <w:p w:rsidR="008F1903" w:rsidRPr="00245EEF" w:rsidRDefault="008F1903" w:rsidP="008F1903">
      <w:pPr>
        <w:ind w:right="566" w:firstLine="851"/>
        <w:jc w:val="both"/>
        <w:rPr>
          <w:szCs w:val="28"/>
          <w:lang w:eastAsia="en-US"/>
        </w:rPr>
      </w:pPr>
      <w:r w:rsidRPr="00245EEF">
        <w:rPr>
          <w:szCs w:val="28"/>
          <w:lang w:eastAsia="en-US"/>
        </w:rPr>
        <w:t xml:space="preserve">Если методологию данного исследования переложить на убийства, то без учета инфляции расходы государства на борьбу с последствиями убийств в 2018-м составляют примерно 320 млн сомов. </w:t>
      </w:r>
    </w:p>
    <w:p w:rsidR="008F1903" w:rsidRPr="00245EEF" w:rsidRDefault="008F1903" w:rsidP="008F1903">
      <w:pPr>
        <w:ind w:right="566" w:firstLine="851"/>
        <w:jc w:val="both"/>
        <w:rPr>
          <w:szCs w:val="28"/>
          <w:lang w:eastAsia="en-US"/>
        </w:rPr>
      </w:pPr>
      <w:r w:rsidRPr="00245EEF">
        <w:rPr>
          <w:szCs w:val="28"/>
          <w:lang w:eastAsia="en-US"/>
        </w:rPr>
        <w:t>По информации Судебного департамента при Верховном суде Кыргызской Республики, ущерб преступлений против личности (рассмотренных в судах) в 2016 году составил почти 39 млн сомов, а в 2017-м – 11,4 млн.</w:t>
      </w:r>
    </w:p>
    <w:p w:rsidR="008F1903" w:rsidRPr="00245EEF" w:rsidRDefault="008F1903" w:rsidP="008F1903">
      <w:pPr>
        <w:ind w:right="566" w:firstLine="851"/>
        <w:jc w:val="both"/>
        <w:rPr>
          <w:szCs w:val="28"/>
          <w:lang w:eastAsia="en-US"/>
        </w:rPr>
      </w:pPr>
      <w:r w:rsidRPr="00245EEF">
        <w:rPr>
          <w:szCs w:val="28"/>
          <w:lang w:eastAsia="en-US"/>
        </w:rPr>
        <w:t xml:space="preserve">Следовательно, все озвученные проблемы требуют от государства решительных действий. Пересмотр должен коснуться в первую очередь подхода государства в сфере обеспечения правопорядка с упором на профилактическую деятельность. </w:t>
      </w:r>
    </w:p>
    <w:p w:rsidR="008F1903" w:rsidRPr="00245EEF" w:rsidRDefault="008F1903" w:rsidP="008F1903">
      <w:pPr>
        <w:ind w:right="566" w:firstLine="851"/>
        <w:jc w:val="both"/>
        <w:rPr>
          <w:szCs w:val="28"/>
          <w:lang w:eastAsia="en-US"/>
        </w:rPr>
      </w:pPr>
      <w:r w:rsidRPr="00245EEF">
        <w:rPr>
          <w:szCs w:val="28"/>
          <w:lang w:eastAsia="en-US"/>
        </w:rPr>
        <w:t xml:space="preserve">Комитет Жогорку Кенеша Кыргызской Республики по правопорядку, борьбе с преступностью и противодействию коррупции 25 июня 2019 года принял решение по результатам комплексной оценки исполнения Закона Кыргызской Республики «О профилактике правонарушений в Кыргызской Республике». Он пришел к выводу, что документ по ряду позиций остается декларативным и слабо реализуется. </w:t>
      </w:r>
    </w:p>
    <w:p w:rsidR="008F1903" w:rsidRPr="00245EEF" w:rsidRDefault="00EF5AA4" w:rsidP="008F1903">
      <w:pPr>
        <w:ind w:right="566" w:firstLine="851"/>
        <w:jc w:val="both"/>
        <w:rPr>
          <w:szCs w:val="28"/>
          <w:lang w:eastAsia="en-US"/>
        </w:rPr>
      </w:pPr>
      <w:r w:rsidRPr="00245EEF">
        <w:rPr>
          <w:szCs w:val="28"/>
          <w:lang w:eastAsia="en-US"/>
        </w:rPr>
        <w:t xml:space="preserve">Проведенная оценка </w:t>
      </w:r>
      <w:r w:rsidR="008F1903" w:rsidRPr="00245EEF">
        <w:rPr>
          <w:szCs w:val="28"/>
          <w:lang w:eastAsia="en-US"/>
        </w:rPr>
        <w:t xml:space="preserve">вышеупомянутого Комитета показала наличие следующих проблем: </w:t>
      </w:r>
    </w:p>
    <w:p w:rsidR="008F1903" w:rsidRPr="00245EEF" w:rsidRDefault="008F1903" w:rsidP="008F1903">
      <w:pPr>
        <w:ind w:right="566" w:firstLine="851"/>
        <w:jc w:val="both"/>
        <w:rPr>
          <w:szCs w:val="28"/>
          <w:lang w:eastAsia="en-US"/>
        </w:rPr>
      </w:pPr>
      <w:r w:rsidRPr="00245EEF">
        <w:rPr>
          <w:szCs w:val="28"/>
          <w:lang w:eastAsia="en-US"/>
        </w:rPr>
        <w:t>- слабая вовлеченность на системной основе органов местного самоуправления, гражданского общества и местных сообществ в вопросы профилактики;</w:t>
      </w:r>
    </w:p>
    <w:p w:rsidR="008F1903" w:rsidRPr="00245EEF" w:rsidRDefault="008F1903" w:rsidP="008F1903">
      <w:pPr>
        <w:ind w:right="566" w:firstLine="851"/>
        <w:jc w:val="both"/>
        <w:rPr>
          <w:szCs w:val="28"/>
          <w:lang w:eastAsia="en-US"/>
        </w:rPr>
      </w:pPr>
      <w:r w:rsidRPr="00245EEF">
        <w:rPr>
          <w:szCs w:val="28"/>
          <w:lang w:eastAsia="en-US"/>
        </w:rPr>
        <w:t>- низкий потенциал общественно-профилактических центров, которые в большинстве случаев существуют лишь формально;</w:t>
      </w:r>
    </w:p>
    <w:p w:rsidR="008F1903" w:rsidRPr="00245EEF" w:rsidRDefault="008F1903" w:rsidP="008F1903">
      <w:pPr>
        <w:ind w:right="566" w:firstLine="851"/>
        <w:jc w:val="both"/>
        <w:rPr>
          <w:szCs w:val="28"/>
          <w:lang w:eastAsia="en-US"/>
        </w:rPr>
      </w:pPr>
      <w:r w:rsidRPr="00245EEF">
        <w:rPr>
          <w:szCs w:val="28"/>
          <w:lang w:eastAsia="en-US"/>
        </w:rPr>
        <w:t xml:space="preserve"> - координационные совещания правоохранительных органов не выполняют функцию поддержания взаимодействия всеми сторонами, ограничиваясь решением исключительно правоохранительных задач;</w:t>
      </w:r>
    </w:p>
    <w:p w:rsidR="008F1903" w:rsidRPr="00245EEF" w:rsidRDefault="008F1903" w:rsidP="008F1903">
      <w:pPr>
        <w:ind w:right="566" w:firstLine="851"/>
        <w:jc w:val="both"/>
        <w:rPr>
          <w:szCs w:val="28"/>
          <w:lang w:eastAsia="en-US"/>
        </w:rPr>
      </w:pPr>
      <w:r w:rsidRPr="00245EEF">
        <w:rPr>
          <w:szCs w:val="28"/>
          <w:lang w:eastAsia="en-US"/>
        </w:rPr>
        <w:t>- отсутствует постоянная координация усилий в области профилактики правонарушений на национальном уровне;</w:t>
      </w:r>
    </w:p>
    <w:p w:rsidR="008F1903" w:rsidRPr="00245EEF" w:rsidRDefault="008F1903" w:rsidP="008F1903">
      <w:pPr>
        <w:ind w:right="566" w:firstLine="851"/>
        <w:jc w:val="both"/>
        <w:rPr>
          <w:szCs w:val="28"/>
          <w:lang w:eastAsia="en-US"/>
        </w:rPr>
      </w:pPr>
      <w:r w:rsidRPr="00245EEF">
        <w:rPr>
          <w:szCs w:val="28"/>
          <w:lang w:eastAsia="en-US"/>
        </w:rPr>
        <w:t>- помимо органов внутренних дел (далее – ОВД), другие государственные органы не видят своей роли в снижении уязвимости граждан к преступному поведению и в целом в активной работе в сфере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одним из ключевых факторов криминализации остаются низкое социальное положение населения (бедность) и безработица;</w:t>
      </w:r>
    </w:p>
    <w:p w:rsidR="008F1903" w:rsidRPr="00245EEF" w:rsidRDefault="008F1903" w:rsidP="008F1903">
      <w:pPr>
        <w:ind w:right="566" w:firstLine="851"/>
        <w:jc w:val="both"/>
        <w:rPr>
          <w:szCs w:val="28"/>
          <w:lang w:eastAsia="en-US"/>
        </w:rPr>
      </w:pPr>
      <w:r w:rsidRPr="00245EEF">
        <w:rPr>
          <w:szCs w:val="28"/>
          <w:lang w:eastAsia="en-US"/>
        </w:rPr>
        <w:t xml:space="preserve">- миграционные процессы негативно сказываются на воспитании </w:t>
      </w:r>
      <w:r w:rsidR="00245EEF">
        <w:rPr>
          <w:szCs w:val="28"/>
          <w:lang w:eastAsia="en-US"/>
        </w:rPr>
        <w:t>детей</w:t>
      </w:r>
      <w:r w:rsidRPr="00245EEF">
        <w:rPr>
          <w:szCs w:val="28"/>
          <w:lang w:eastAsia="en-US"/>
        </w:rPr>
        <w:t>, усиливают их уязвимость к совершению правонарушений и виктимности.</w:t>
      </w:r>
    </w:p>
    <w:p w:rsidR="008F1903" w:rsidRPr="00245EEF" w:rsidRDefault="008F1903" w:rsidP="008F1903">
      <w:pPr>
        <w:ind w:right="566" w:firstLine="851"/>
        <w:jc w:val="both"/>
        <w:rPr>
          <w:szCs w:val="28"/>
          <w:lang w:eastAsia="en-US"/>
        </w:rPr>
      </w:pPr>
      <w:r w:rsidRPr="00245EEF">
        <w:rPr>
          <w:szCs w:val="28"/>
          <w:lang w:eastAsia="en-US"/>
        </w:rPr>
        <w:t xml:space="preserve">Отдельные проблемные вопросы выявлены в структуре и практической деятельности ОВД. Так, милиция сфокусирована на борьбу с последствиями уже совершенных преступлений, у нее сохраняется нереализованный потенциал в осуществлении </w:t>
      </w:r>
      <w:r w:rsidRPr="00245EEF">
        <w:rPr>
          <w:szCs w:val="28"/>
          <w:lang w:eastAsia="en-US"/>
        </w:rPr>
        <w:lastRenderedPageBreak/>
        <w:t xml:space="preserve">профилактических мер и выстраивании взаимодействия с населением и гражданским обществом. </w:t>
      </w:r>
    </w:p>
    <w:p w:rsidR="008F1903" w:rsidRPr="00245EEF" w:rsidRDefault="008F1903" w:rsidP="008F1903">
      <w:pPr>
        <w:ind w:right="566" w:firstLine="851"/>
        <w:jc w:val="both"/>
        <w:rPr>
          <w:szCs w:val="28"/>
          <w:lang w:eastAsia="en-US"/>
        </w:rPr>
      </w:pPr>
      <w:r w:rsidRPr="00245EEF">
        <w:rPr>
          <w:szCs w:val="28"/>
          <w:lang w:eastAsia="en-US"/>
        </w:rPr>
        <w:t>Критерии оценки на практике остаются старыми, несмотря на утверждение Правительством Кыргызской Республики постановления «Об утверждении Положения об основах комплексной оценки деятельности ОВД» от 24 февраля 2015 года №81, где приоритетом оценки должно было стать доверие граждан.</w:t>
      </w:r>
    </w:p>
    <w:p w:rsidR="008F1903" w:rsidRPr="00245EEF" w:rsidRDefault="008F1903" w:rsidP="008F1903">
      <w:pPr>
        <w:ind w:right="566" w:firstLine="851"/>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5" w:name="_ef7kjjn60vnf" w:colFirst="0" w:colLast="0"/>
      <w:bookmarkEnd w:id="5"/>
      <w:r w:rsidRPr="00245EEF">
        <w:rPr>
          <w:b/>
          <w:szCs w:val="28"/>
          <w:lang w:eastAsia="en-US"/>
        </w:rPr>
        <w:t>Цели, задачи и принципы Концепции</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Целью государственной политики в сфере профилактики правонарушений является создание эффективной и слаженной системы профилактики правонарушений на национальном и местном уровнях, направленной на повышение уровня защищенности граждан, снижение уровня преступности, выявление, устранение причин и условий, способствующих совершению правонарушений. </w:t>
      </w:r>
    </w:p>
    <w:p w:rsidR="008F1903" w:rsidRPr="00245EEF" w:rsidRDefault="008F1903" w:rsidP="008F1903">
      <w:pPr>
        <w:shd w:val="clear" w:color="auto" w:fill="FFFFFF"/>
        <w:ind w:right="566" w:firstLine="851"/>
        <w:jc w:val="both"/>
        <w:rPr>
          <w:b/>
          <w:szCs w:val="28"/>
          <w:lang w:eastAsia="en-US"/>
        </w:rPr>
      </w:pPr>
      <w:r w:rsidRPr="00245EEF">
        <w:rPr>
          <w:b/>
          <w:szCs w:val="28"/>
          <w:lang w:eastAsia="en-US"/>
        </w:rPr>
        <w:t>Задачами государственной политики в сфере профилактики правонарушений являются:</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повышение уровня правосознания и правовой культуры граждан и ответственности должностных лиц, укрепление законности, а также формирование нетерпимого отношения к правонарушениям и нарушениям законности;</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 - переориентирование практической деятельности государственных органов от борьбы с последствиями преступлений к профилактике правонарушений;</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изучение и выявление причин совершения правонарушений и условий, способствующих совершению правонарушений, принятие мер по их устранению;</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 - социальная реабилитация и социальная адаптация потерпевших от правонарушений, </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социальная реабилитация и социальная адаптация лиц, склонных к совершению правонарушений, а также лиц, совершивших правонарушение;</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коррекция поведения объектов профилактики правонарушений;</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обеспечение высокого уровня взаимодействия государственных и общественных институтов (коммерческих и некоммерческих организаций), а также органов местного самоуправления в профилактике правонарушений, развитие социального партнерства;</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осуществление анализа профилактических мер для выявления недостатков и поиска более совершенных подходов.</w:t>
      </w:r>
    </w:p>
    <w:p w:rsidR="008F1903" w:rsidRPr="00245EEF" w:rsidRDefault="008F1903" w:rsidP="008F1903">
      <w:pPr>
        <w:ind w:right="566" w:firstLine="851"/>
        <w:jc w:val="both"/>
        <w:rPr>
          <w:b/>
          <w:szCs w:val="28"/>
          <w:lang w:eastAsia="en-US"/>
        </w:rPr>
      </w:pPr>
      <w:r w:rsidRPr="00245EEF">
        <w:rPr>
          <w:b/>
          <w:szCs w:val="28"/>
          <w:lang w:eastAsia="en-US"/>
        </w:rPr>
        <w:t>Государственная политика по профилактике правонарушений осуществляется на основе следующих принципов:</w:t>
      </w:r>
    </w:p>
    <w:p w:rsidR="008F1903" w:rsidRPr="00245EEF" w:rsidRDefault="008F1903" w:rsidP="008F1903">
      <w:pPr>
        <w:ind w:right="566" w:firstLine="851"/>
        <w:jc w:val="both"/>
        <w:rPr>
          <w:szCs w:val="28"/>
          <w:lang w:eastAsia="en-US"/>
        </w:rPr>
      </w:pPr>
      <w:r w:rsidRPr="00245EEF">
        <w:rPr>
          <w:szCs w:val="28"/>
          <w:lang w:eastAsia="en-US"/>
        </w:rPr>
        <w:t>1) приоритет прав и свобод человека, ответственность субъектов профилактики правонарушений за обеспечение прав и свобод человека;</w:t>
      </w:r>
    </w:p>
    <w:p w:rsidR="008F1903" w:rsidRPr="00245EEF" w:rsidRDefault="008F1903" w:rsidP="008F1903">
      <w:pPr>
        <w:ind w:right="566" w:firstLine="851"/>
        <w:jc w:val="both"/>
        <w:rPr>
          <w:szCs w:val="28"/>
          <w:lang w:eastAsia="en-US"/>
        </w:rPr>
      </w:pPr>
      <w:r w:rsidRPr="00245EEF">
        <w:rPr>
          <w:szCs w:val="28"/>
          <w:lang w:eastAsia="en-US"/>
        </w:rPr>
        <w:t>2) законность;</w:t>
      </w:r>
    </w:p>
    <w:p w:rsidR="008F1903" w:rsidRPr="00245EEF" w:rsidRDefault="008F1903" w:rsidP="008F1903">
      <w:pPr>
        <w:ind w:right="566" w:firstLine="851"/>
        <w:jc w:val="both"/>
        <w:rPr>
          <w:szCs w:val="28"/>
          <w:lang w:eastAsia="en-US"/>
        </w:rPr>
      </w:pPr>
      <w:r w:rsidRPr="00245EEF">
        <w:rPr>
          <w:szCs w:val="28"/>
          <w:lang w:eastAsia="en-US"/>
        </w:rPr>
        <w:t>3) обеспечение системности и единства подходов при осуществлении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lastRenderedPageBreak/>
        <w:t>4) открытость, непрерывность, последовательность, своевременность, объективность, достаточность и научная обоснованность принимаемых мер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5) компетентность и комплексность при осуществлении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6) межсекторальное и межведомственное партнерство.</w:t>
      </w:r>
    </w:p>
    <w:p w:rsidR="008F1903" w:rsidRPr="00245EEF" w:rsidRDefault="008F1903" w:rsidP="008F1903">
      <w:pPr>
        <w:ind w:right="566" w:firstLine="851"/>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6" w:name="_lyccuijjtdul" w:colFirst="0" w:colLast="0"/>
      <w:bookmarkEnd w:id="6"/>
      <w:r w:rsidRPr="00245EEF">
        <w:rPr>
          <w:b/>
          <w:szCs w:val="28"/>
          <w:lang w:eastAsia="en-US"/>
        </w:rPr>
        <w:t>Пути реализации государственной политики в области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Государственную политику в сфере профилактики правонарушений определяют Жогорку Кенеш Кыргызской Республики и Кабинет Министров Кыргызской Республики. Кабинет Министров Кыргызской Республики ответственен за утверждение и реализацию Концепции. </w:t>
      </w:r>
    </w:p>
    <w:p w:rsidR="008F1903" w:rsidRPr="00245EEF" w:rsidRDefault="008F1903" w:rsidP="008F1903">
      <w:pPr>
        <w:ind w:right="566" w:firstLine="851"/>
        <w:jc w:val="both"/>
        <w:rPr>
          <w:b/>
          <w:szCs w:val="28"/>
          <w:lang w:eastAsia="en-US"/>
        </w:rPr>
      </w:pPr>
      <w:r w:rsidRPr="00245EEF">
        <w:rPr>
          <w:b/>
          <w:szCs w:val="28"/>
          <w:lang w:eastAsia="en-US"/>
        </w:rPr>
        <w:t>Государственная политика в сфере профилактики правонарушений осуществляется путем:</w:t>
      </w:r>
    </w:p>
    <w:p w:rsidR="008F1903" w:rsidRPr="00245EEF" w:rsidRDefault="008F1903" w:rsidP="008F1903">
      <w:pPr>
        <w:ind w:right="566" w:firstLine="851"/>
        <w:jc w:val="both"/>
        <w:rPr>
          <w:szCs w:val="28"/>
          <w:lang w:eastAsia="en-US"/>
        </w:rPr>
      </w:pPr>
      <w:r w:rsidRPr="00245EEF">
        <w:rPr>
          <w:szCs w:val="28"/>
          <w:lang w:eastAsia="en-US"/>
        </w:rPr>
        <w:t xml:space="preserve">- </w:t>
      </w:r>
      <w:r w:rsidRPr="005F3C46">
        <w:rPr>
          <w:szCs w:val="28"/>
          <w:lang w:eastAsia="en-US"/>
        </w:rPr>
        <w:t>развития системы профилактики правонарушений через правовое регулирование</w:t>
      </w:r>
      <w:r w:rsidRPr="00245EEF">
        <w:rPr>
          <w:szCs w:val="28"/>
          <w:lang w:eastAsia="en-US"/>
        </w:rPr>
        <w:t>, принятие концепций, программ и планов в сфере профилактики правонарушений, координации усилий государственных органов, органов местного самоуправления, некоммерческих организаций, юридических и физических лиц, гражданского общества и граждан в сфере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развития системы учета, анализа и прогнозирования правонарушений;</w:t>
      </w:r>
    </w:p>
    <w:p w:rsidR="008F1903" w:rsidRPr="00245EEF" w:rsidRDefault="008F1903" w:rsidP="008F1903">
      <w:pPr>
        <w:ind w:right="566" w:firstLine="851"/>
        <w:jc w:val="both"/>
        <w:rPr>
          <w:szCs w:val="28"/>
          <w:lang w:eastAsia="en-US"/>
        </w:rPr>
      </w:pPr>
      <w:r w:rsidRPr="00245EEF">
        <w:rPr>
          <w:szCs w:val="28"/>
          <w:lang w:eastAsia="en-US"/>
        </w:rPr>
        <w:t>- внедрения современных информационных систем и технологий в сфере профилактики правонарушений, обеспечения общественного порядка и общественной безопасности;</w:t>
      </w:r>
    </w:p>
    <w:p w:rsidR="008F1903" w:rsidRPr="00245EEF" w:rsidRDefault="008F1903" w:rsidP="008F1903">
      <w:pPr>
        <w:ind w:right="566" w:firstLine="851"/>
        <w:jc w:val="both"/>
        <w:rPr>
          <w:szCs w:val="28"/>
          <w:lang w:eastAsia="en-US"/>
        </w:rPr>
      </w:pPr>
      <w:r w:rsidRPr="00245EEF">
        <w:rPr>
          <w:szCs w:val="28"/>
          <w:lang w:eastAsia="en-US"/>
        </w:rPr>
        <w:t>- совершенствования механизмов взаимодействия субъектов профилактики с населением в целях повышения доверия к государственным органам и органам местного самоуправления;</w:t>
      </w:r>
    </w:p>
    <w:p w:rsidR="008F1903" w:rsidRPr="00245EEF" w:rsidRDefault="008F1903" w:rsidP="008F1903">
      <w:pPr>
        <w:ind w:right="566" w:firstLine="851"/>
        <w:jc w:val="both"/>
        <w:rPr>
          <w:szCs w:val="28"/>
          <w:lang w:eastAsia="en-US"/>
        </w:rPr>
      </w:pPr>
      <w:r w:rsidRPr="00245EEF">
        <w:rPr>
          <w:szCs w:val="28"/>
          <w:lang w:eastAsia="en-US"/>
        </w:rPr>
        <w:t>- привлечения внимания общественности и вовлечения граждан в профилактику правонарушений.</w:t>
      </w:r>
    </w:p>
    <w:p w:rsidR="008F1903" w:rsidRPr="00245EEF" w:rsidRDefault="008F1903" w:rsidP="008F1903">
      <w:pPr>
        <w:ind w:right="566" w:firstLine="851"/>
        <w:jc w:val="both"/>
        <w:rPr>
          <w:szCs w:val="28"/>
          <w:lang w:eastAsia="en-US"/>
        </w:rPr>
      </w:pPr>
      <w:r w:rsidRPr="00245EEF">
        <w:rPr>
          <w:szCs w:val="28"/>
          <w:lang w:eastAsia="en-US"/>
        </w:rPr>
        <w:t>При реализации государственной политики в сфере профилактики правонарушений субъекты профилактики руководствуются сквозными механизмами и приоритетными направлениями.</w:t>
      </w:r>
    </w:p>
    <w:p w:rsidR="008F1903" w:rsidRPr="00245EEF" w:rsidRDefault="008F1903" w:rsidP="008F1903">
      <w:pPr>
        <w:ind w:right="566" w:firstLine="420"/>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7" w:name="_mcoy3yx6hkr4" w:colFirst="0" w:colLast="0"/>
      <w:bookmarkEnd w:id="7"/>
      <w:r w:rsidRPr="00245EEF">
        <w:rPr>
          <w:b/>
          <w:szCs w:val="28"/>
          <w:lang w:eastAsia="en-US"/>
        </w:rPr>
        <w:t>Сквозные механизмы реализации государственной политики в области профилактики правонарушений</w:t>
      </w:r>
    </w:p>
    <w:p w:rsidR="008F1903" w:rsidRPr="00245EEF" w:rsidRDefault="008F1903" w:rsidP="008F1903">
      <w:pPr>
        <w:keepNext/>
        <w:keepLines/>
        <w:ind w:right="566" w:firstLine="540"/>
        <w:jc w:val="center"/>
        <w:outlineLvl w:val="1"/>
        <w:rPr>
          <w:b/>
          <w:szCs w:val="28"/>
          <w:lang w:eastAsia="en-US"/>
        </w:rPr>
      </w:pPr>
      <w:bookmarkStart w:id="8" w:name="_lvvjrh7d6zc5" w:colFirst="0" w:colLast="0"/>
      <w:bookmarkEnd w:id="8"/>
      <w:r w:rsidRPr="00245EEF">
        <w:rPr>
          <w:b/>
          <w:szCs w:val="28"/>
          <w:lang w:eastAsia="en-US"/>
        </w:rPr>
        <w:t>4.1. Совершенствование нормативной правовой базы</w:t>
      </w:r>
    </w:p>
    <w:p w:rsidR="008F1903" w:rsidRPr="00245EEF" w:rsidRDefault="008F1903" w:rsidP="008F1903">
      <w:pPr>
        <w:keepNext/>
        <w:keepLines/>
        <w:ind w:right="566" w:firstLine="540"/>
        <w:jc w:val="center"/>
        <w:outlineLvl w:val="1"/>
        <w:rPr>
          <w:b/>
          <w:szCs w:val="28"/>
          <w:lang w:eastAsia="en-US"/>
        </w:rPr>
      </w:pPr>
    </w:p>
    <w:p w:rsidR="008F1903" w:rsidRPr="00245EEF" w:rsidRDefault="008F1903" w:rsidP="008F1903">
      <w:pPr>
        <w:ind w:right="566" w:firstLine="851"/>
        <w:jc w:val="both"/>
        <w:rPr>
          <w:szCs w:val="28"/>
          <w:lang w:eastAsia="en-US"/>
        </w:rPr>
      </w:pPr>
      <w:r w:rsidRPr="00245EEF">
        <w:rPr>
          <w:b/>
          <w:szCs w:val="28"/>
          <w:lang w:eastAsia="en-US"/>
        </w:rPr>
        <w:t>Обоснование</w:t>
      </w:r>
      <w:r w:rsidRPr="00245EEF">
        <w:rPr>
          <w:szCs w:val="28"/>
          <w:lang w:eastAsia="en-US"/>
        </w:rPr>
        <w:t xml:space="preserve">. Оценка, проведенная в 2019 году Комитетом Жогорку Кенеша Кыргызской Республики по правопорядку, борьбе с преступностью и противодействию коррупции, выявила ряд серьезных </w:t>
      </w:r>
      <w:r w:rsidRPr="00245EEF">
        <w:rPr>
          <w:szCs w:val="28"/>
          <w:lang w:eastAsia="en-US"/>
        </w:rPr>
        <w:lastRenderedPageBreak/>
        <w:t>недостатков в профильном законодательстве, не позволяющих в должной мере раскрыть потенциал различных субъектов профилактики и поддерживать взаимодействие между ними. С принятием нового Закона Кыргызской Республики «Об основах профилактики правонарушений в Кыргызской Республике» от 5 мая 2021 года №60</w:t>
      </w:r>
      <w:r w:rsidR="00A26D47" w:rsidRPr="00245EEF">
        <w:rPr>
          <w:szCs w:val="28"/>
          <w:lang w:eastAsia="en-US"/>
        </w:rPr>
        <w:t>,</w:t>
      </w:r>
      <w:r w:rsidRPr="00245EEF">
        <w:rPr>
          <w:szCs w:val="28"/>
          <w:lang w:eastAsia="en-US"/>
        </w:rPr>
        <w:t xml:space="preserve"> появились нормативные правовые условия для перестройки всей системы профилактики. </w:t>
      </w:r>
    </w:p>
    <w:p w:rsidR="008F1903" w:rsidRPr="00245EEF" w:rsidRDefault="008F1903" w:rsidP="008F1903">
      <w:pPr>
        <w:ind w:right="566" w:firstLine="851"/>
        <w:jc w:val="both"/>
        <w:rPr>
          <w:szCs w:val="28"/>
          <w:lang w:eastAsia="en-US"/>
        </w:rPr>
      </w:pPr>
      <w:r w:rsidRPr="00245EEF">
        <w:rPr>
          <w:szCs w:val="28"/>
          <w:lang w:eastAsia="en-US"/>
        </w:rPr>
        <w:t>У отдельных должностных лиц могут отсутствовать знания о том, как реализовывать те или иные положения законодательства. Вопрос содействия охране общественного порядка со стороны ОМСУ в статье 18 Закона Кыргызской Республики «О местном самоуправлении» остается открытой. Отсутствие регламентации отдельных норм по осуществлению профилактических мероприятий, может приводить к злоупотреблению должностными полномочиями и нарушению прав человека отдельными должностными лицами государственных органов.</w:t>
      </w:r>
    </w:p>
    <w:p w:rsidR="008F1903" w:rsidRPr="00245EEF" w:rsidRDefault="008F1903" w:rsidP="008F1903">
      <w:pPr>
        <w:ind w:right="566" w:firstLine="851"/>
        <w:jc w:val="both"/>
        <w:rPr>
          <w:szCs w:val="28"/>
          <w:lang w:eastAsia="en-US"/>
        </w:rPr>
      </w:pPr>
      <w:r w:rsidRPr="00245EEF">
        <w:rPr>
          <w:szCs w:val="28"/>
          <w:lang w:eastAsia="en-US"/>
        </w:rPr>
        <w:t xml:space="preserve">В Кыргызстане пока не получила должного распространения практика систематического отслеживания исполнения норм законов и их воздействия на соответствующую сферу правоотношений. В то же время с принятием в 2014 году ряд законов и в 2019-м постановление Жогорку Кенеша Кыргызской Республики «Об утверждении Концепции применения инструментов оценки в рамках реализации функций парламентского контроля Жогорку Кенеша Кыргызской Республики», такая возможность появилась. </w:t>
      </w:r>
    </w:p>
    <w:p w:rsidR="008F1903" w:rsidRPr="00245EEF" w:rsidRDefault="008F1903" w:rsidP="008F1903">
      <w:pPr>
        <w:ind w:right="566" w:firstLine="851"/>
        <w:jc w:val="both"/>
        <w:rPr>
          <w:szCs w:val="28"/>
          <w:lang w:eastAsia="en-US"/>
        </w:rPr>
      </w:pPr>
      <w:r w:rsidRPr="00245EEF">
        <w:rPr>
          <w:szCs w:val="28"/>
          <w:lang w:eastAsia="en-US"/>
        </w:rPr>
        <w:t xml:space="preserve">Применительно к профилактике правонарушений слабое осуществление оценки исполнение профильных законов приводит к отсутствию глубокого понимания о положении дел в этой сфере, недостатках и потребностях в изменении. </w:t>
      </w:r>
    </w:p>
    <w:p w:rsidR="008F1903" w:rsidRPr="00245EEF" w:rsidRDefault="008F1903" w:rsidP="008F1903">
      <w:pPr>
        <w:ind w:right="566" w:firstLine="851"/>
        <w:jc w:val="both"/>
        <w:rPr>
          <w:szCs w:val="28"/>
          <w:lang w:eastAsia="en-US"/>
        </w:rPr>
      </w:pPr>
      <w:r w:rsidRPr="00245EEF">
        <w:rPr>
          <w:b/>
          <w:szCs w:val="28"/>
          <w:lang w:eastAsia="en-US"/>
        </w:rPr>
        <w:t>Цель механизма.</w:t>
      </w:r>
      <w:r w:rsidRPr="00245EEF">
        <w:rPr>
          <w:szCs w:val="28"/>
          <w:lang w:eastAsia="en-US"/>
        </w:rPr>
        <w:t xml:space="preserve"> Создание принципиально новой взаимосвязанной нормативной правовой базы для функционирования системы профилактики правонарушений и взаимодействия в этой сфере субъектов профилактики.</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Задача 1.</w:t>
      </w:r>
      <w:r w:rsidRPr="00245EEF">
        <w:rPr>
          <w:szCs w:val="28"/>
          <w:lang w:eastAsia="en-US"/>
        </w:rPr>
        <w:t xml:space="preserve"> Принятие новой нормативной правовой базы в сфере профилактики правонарушений и организация обучения должн</w:t>
      </w:r>
      <w:r w:rsidR="00A26D47" w:rsidRPr="00245EEF">
        <w:rPr>
          <w:szCs w:val="28"/>
          <w:lang w:eastAsia="en-US"/>
        </w:rPr>
        <w:t>остн</w:t>
      </w:r>
      <w:r w:rsidRPr="00245EEF">
        <w:rPr>
          <w:szCs w:val="28"/>
          <w:lang w:eastAsia="en-US"/>
        </w:rPr>
        <w:t>ых лиц по нововведениям.</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предполагает внесение изменений в нормативные правовые и ведомственные акты, нацеленные на отражение современных подходов в профилактике правонарушений, в первую очередь вытекающих из положений Закона Кыргызской Республики «Об основах профилактики правонарушений» и Концепции.  </w:t>
      </w:r>
    </w:p>
    <w:p w:rsidR="008F1903" w:rsidRPr="00245EEF" w:rsidRDefault="008F1903" w:rsidP="008F1903">
      <w:pPr>
        <w:ind w:right="566" w:firstLine="851"/>
        <w:jc w:val="both"/>
        <w:rPr>
          <w:szCs w:val="28"/>
          <w:lang w:eastAsia="en-US"/>
        </w:rPr>
      </w:pPr>
      <w:r w:rsidRPr="00245EEF">
        <w:rPr>
          <w:szCs w:val="28"/>
          <w:lang w:eastAsia="en-US"/>
        </w:rPr>
        <w:t>При совершенствовании нормативных правовых актов следует обратить внимание на те из них, которые регулируют профилактику правонарушений и предупреждение преступности в определенных отраслях: законодательство о борьбе с коррупцией, охране и защите от семейного насилия, борьбе с организованной преступностью, противодействии экстремизму и терроризму, незаконному обороту наркотиков, торговле людьми и т. д.</w:t>
      </w:r>
    </w:p>
    <w:p w:rsidR="008F1903" w:rsidRPr="00245EEF" w:rsidRDefault="008F1903" w:rsidP="008F1903">
      <w:pPr>
        <w:ind w:right="566" w:firstLine="851"/>
        <w:jc w:val="both"/>
        <w:rPr>
          <w:szCs w:val="28"/>
          <w:lang w:eastAsia="en-US"/>
        </w:rPr>
      </w:pPr>
      <w:r w:rsidRPr="00245EEF">
        <w:rPr>
          <w:szCs w:val="28"/>
          <w:lang w:eastAsia="en-US"/>
        </w:rPr>
        <w:lastRenderedPageBreak/>
        <w:t>Также необходимо провести работу по внесению соответствующих изменений в законы, устанавливающие принципы государственной политики в определенных сферах: законодательство об органах внутренних дел, образовании, местном самоуправлении и т. д. Учитывая развитие института пробации, следует осуществить поэтапное сокращение дублирующих полномочий ОВД с передачей этих функций органам пробации.</w:t>
      </w:r>
    </w:p>
    <w:p w:rsidR="008F1903" w:rsidRPr="00245EEF" w:rsidRDefault="008F1903" w:rsidP="008F1903">
      <w:pPr>
        <w:ind w:right="566" w:firstLine="851"/>
        <w:jc w:val="both"/>
        <w:rPr>
          <w:szCs w:val="28"/>
          <w:lang w:eastAsia="en-US"/>
        </w:rPr>
      </w:pPr>
      <w:r w:rsidRPr="00245EEF">
        <w:rPr>
          <w:szCs w:val="28"/>
          <w:lang w:eastAsia="en-US"/>
        </w:rPr>
        <w:t>Одной из ключевых идей совершенствования нормативной правовой базы должно стать расширение социального партнерства в вопросах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предполагает раскрытие подробных механизмов исполнения отраслевого законодательства в подзаконных нормативных правовых и ведомственных актах. Необходимо исключить риск противоречия этих документов нормам законодательства. </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szCs w:val="28"/>
          <w:lang w:eastAsia="en-US"/>
        </w:rPr>
        <w:t>Для формирования единообразного понимания сути отраслевого законодательства должностными лицами органов государственной власти, местных государственных администраций и ОМСУ, должна быть усилена работа по их информированию и обучению деятельности в сфере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Все профилактические мероприятия, осуществляемые государственными органами, такие как профилактические беседы и другие, должны проходить с соблюдением прав человека на добровольной основе субъектов профилактики (если иное не оговорено в законодательстве), а также должны быть основано на специализированных инструкциях, утверждаемых Кабинетом Министров Кыргызской Республики. Заблаговременно проекты такого рода инструкций должны в обязательном пройти независимую правозащитную, антикоррупционную и иные виды экспертиз. </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Осуществление систематической оценки и мониторинга исполнения законодательства в сфере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Данная задача предполагает внедрение системы мониторинга и оценки исполнения профильных законов и других нормативных правовых актов, где мониторинг – это регулярное отслеживание исполнения норм, а оценка – это анализ воздействия от реализации норм.</w:t>
      </w:r>
    </w:p>
    <w:p w:rsidR="008F1903" w:rsidRPr="00245EEF" w:rsidRDefault="008F1903" w:rsidP="008F1903">
      <w:pPr>
        <w:ind w:right="566" w:firstLine="851"/>
        <w:jc w:val="both"/>
        <w:rPr>
          <w:szCs w:val="28"/>
          <w:lang w:eastAsia="en-US"/>
        </w:rPr>
      </w:pPr>
      <w:r w:rsidRPr="00245EEF">
        <w:rPr>
          <w:szCs w:val="28"/>
          <w:lang w:eastAsia="en-US"/>
        </w:rPr>
        <w:t>Мониторинг будет осуществляться нормотворческими и правоприменительными органами и будет направлен на отслеживание полноты реализации тех или иных норм, имеющихся проблем правоприменения. Информация будет служить основанием для совершенствования практической деятельности, и передаваться для сведения в профильный отдел Администрации Президента Кыргызской Республики.</w:t>
      </w:r>
    </w:p>
    <w:p w:rsidR="008F1903" w:rsidRPr="00245EEF" w:rsidRDefault="008F1903" w:rsidP="008F1903">
      <w:pPr>
        <w:ind w:right="566" w:firstLine="851"/>
        <w:jc w:val="both"/>
        <w:rPr>
          <w:szCs w:val="28"/>
          <w:lang w:eastAsia="en-US"/>
        </w:rPr>
      </w:pPr>
      <w:r w:rsidRPr="00245EEF">
        <w:rPr>
          <w:szCs w:val="28"/>
          <w:lang w:eastAsia="en-US"/>
        </w:rPr>
        <w:t xml:space="preserve">Оценка будет проводиться ежегодно нормотворческими органами, в случае необходимости, с привлечением независимых экспертов-оценщиков. </w:t>
      </w:r>
    </w:p>
    <w:p w:rsidR="008F1903" w:rsidRPr="00245EEF" w:rsidRDefault="008F1903" w:rsidP="008F1903">
      <w:pPr>
        <w:ind w:right="566" w:firstLine="851"/>
        <w:jc w:val="both"/>
        <w:rPr>
          <w:szCs w:val="28"/>
          <w:lang w:eastAsia="en-US"/>
        </w:rPr>
      </w:pPr>
      <w:r w:rsidRPr="00245EEF">
        <w:rPr>
          <w:szCs w:val="28"/>
          <w:lang w:eastAsia="en-US"/>
        </w:rPr>
        <w:lastRenderedPageBreak/>
        <w:t>Применительно к законодательным актам следует использовать Концепцию применения инструментов оценки в рамках реализации функций парламентского контроля Жогорку Кенеша Кыргызской Республики, утвержденной постановлением Жогорку Кенеша Кыргызской Республики от 20 ноября 2019 года № 3362-VI.</w:t>
      </w:r>
    </w:p>
    <w:p w:rsidR="008F1903" w:rsidRPr="00245EEF" w:rsidRDefault="008F1903" w:rsidP="008F1903">
      <w:pPr>
        <w:ind w:right="566" w:firstLine="851"/>
        <w:jc w:val="both"/>
        <w:rPr>
          <w:szCs w:val="28"/>
          <w:lang w:eastAsia="en-US"/>
        </w:rPr>
      </w:pPr>
      <w:r w:rsidRPr="00245EEF">
        <w:rPr>
          <w:szCs w:val="28"/>
          <w:lang w:eastAsia="en-US"/>
        </w:rPr>
        <w:t xml:space="preserve">Среди предметов оценки должны быть поставлены вопросы воздействия на криминогенную ситуацию, эффективности профилактических подходов, воздействия на граждан и различных уязвимых групп населения, соотношения подзаконных нормативных правовых и ведомственных актов нормам профильных законов и Концепции. </w:t>
      </w:r>
    </w:p>
    <w:p w:rsidR="008F1903" w:rsidRPr="00245EEF" w:rsidRDefault="008F1903" w:rsidP="008F1903">
      <w:pPr>
        <w:ind w:right="566" w:firstLine="851"/>
        <w:jc w:val="both"/>
        <w:rPr>
          <w:szCs w:val="28"/>
          <w:lang w:eastAsia="en-US"/>
        </w:rPr>
      </w:pPr>
      <w:r w:rsidRPr="00245EEF">
        <w:rPr>
          <w:szCs w:val="28"/>
          <w:lang w:eastAsia="en-US"/>
        </w:rPr>
        <w:t>Результаты оценки должны быть открытыми и могут служить основанием для внесения изменений в практическую деятельность субъектов профилактики и в случае необходимости - изменений в нормативную правовую базу.</w:t>
      </w:r>
    </w:p>
    <w:p w:rsidR="008F1903" w:rsidRPr="00245EEF" w:rsidRDefault="008F1903" w:rsidP="008F1903">
      <w:pPr>
        <w:spacing w:after="200"/>
        <w:ind w:right="566" w:firstLine="851"/>
        <w:jc w:val="both"/>
        <w:rPr>
          <w:szCs w:val="28"/>
          <w:lang w:eastAsia="en-US"/>
        </w:rPr>
      </w:pPr>
      <w:r w:rsidRPr="00245EEF">
        <w:rPr>
          <w:b/>
          <w:szCs w:val="28"/>
          <w:lang w:eastAsia="en-US"/>
        </w:rPr>
        <w:t xml:space="preserve">Специфический ожидаемый результат. </w:t>
      </w:r>
      <w:r w:rsidRPr="00245EEF">
        <w:rPr>
          <w:szCs w:val="28"/>
          <w:lang w:eastAsia="en-US"/>
        </w:rPr>
        <w:t>Создана единая и гармоничная нормативная правовая система в сфере профилактики правонарушений, обеспечивающая высокий уровень вовлеченности субъектов профилактики правонарушений в решении задач исходя из компетенции субъектов профилактики. Постоянно функционирующая система мониторинга и оценки позволяет исправлять недостатки в практической деятельности и нормативной правовой базе.</w:t>
      </w:r>
    </w:p>
    <w:p w:rsidR="008F1903" w:rsidRPr="00245EEF" w:rsidRDefault="008F1903" w:rsidP="008F1903">
      <w:pPr>
        <w:spacing w:after="200"/>
        <w:ind w:right="566" w:firstLine="540"/>
        <w:jc w:val="center"/>
        <w:rPr>
          <w:szCs w:val="28"/>
          <w:lang w:eastAsia="en-US"/>
        </w:rPr>
      </w:pPr>
      <w:bookmarkStart w:id="9" w:name="_8qfmutkq1w59" w:colFirst="0" w:colLast="0"/>
      <w:bookmarkEnd w:id="9"/>
      <w:r w:rsidRPr="00245EEF">
        <w:rPr>
          <w:b/>
          <w:szCs w:val="28"/>
          <w:lang w:eastAsia="en-US"/>
        </w:rPr>
        <w:t>4.2. Переориентация работы правоохранительных органов и других субъектов профилактики</w:t>
      </w:r>
    </w:p>
    <w:p w:rsidR="008F1903" w:rsidRPr="00245EEF" w:rsidRDefault="008F1903" w:rsidP="008F1903">
      <w:pPr>
        <w:ind w:right="566" w:firstLine="851"/>
        <w:jc w:val="both"/>
        <w:rPr>
          <w:szCs w:val="28"/>
          <w:lang w:eastAsia="en-US"/>
        </w:rPr>
      </w:pPr>
      <w:r w:rsidRPr="00245EEF">
        <w:rPr>
          <w:b/>
          <w:szCs w:val="28"/>
          <w:lang w:eastAsia="en-US"/>
        </w:rPr>
        <w:t>Обоснование</w:t>
      </w:r>
      <w:r w:rsidRPr="00245EEF">
        <w:rPr>
          <w:szCs w:val="28"/>
          <w:lang w:eastAsia="en-US"/>
        </w:rPr>
        <w:t xml:space="preserve">. Профилактика правонарушений не может быть реализована исключительно силами правоохранительных органов. Тем не менее традиционно роль органов прокуратуры, ОВД и других правоохранительных органов высока. </w:t>
      </w:r>
    </w:p>
    <w:p w:rsidR="008F1903" w:rsidRPr="00245EEF" w:rsidRDefault="008F1903" w:rsidP="008F1903">
      <w:pPr>
        <w:ind w:right="566" w:firstLine="851"/>
        <w:jc w:val="both"/>
        <w:rPr>
          <w:szCs w:val="28"/>
          <w:lang w:eastAsia="en-US"/>
        </w:rPr>
      </w:pPr>
      <w:r w:rsidRPr="00245EEF">
        <w:rPr>
          <w:szCs w:val="28"/>
          <w:lang w:eastAsia="en-US"/>
        </w:rPr>
        <w:t xml:space="preserve">Относительно ОВД профилактикой правонарушений занимаются практически все подразделения ОВД, в большей части такие службы, как служба общественной безопасности, участковые уполномоченные милиции, инспектора по делам </w:t>
      </w:r>
      <w:r w:rsidR="00A26D47" w:rsidRPr="00245EEF">
        <w:rPr>
          <w:szCs w:val="28"/>
          <w:lang w:eastAsia="en-US"/>
        </w:rPr>
        <w:t>детей</w:t>
      </w:r>
      <w:r w:rsidRPr="00245EEF">
        <w:rPr>
          <w:szCs w:val="28"/>
          <w:lang w:eastAsia="en-US"/>
        </w:rPr>
        <w:t xml:space="preserve">, служба по поддержанию дорожной безопасности. В то же время, не всегда ведется на должном систематическом уровне работа по анализу укоренившихся недостатков и внедрению новых подходов в профилактике правонарушений. </w:t>
      </w:r>
    </w:p>
    <w:p w:rsidR="008F1903" w:rsidRPr="00245EEF" w:rsidRDefault="008F1903" w:rsidP="008F1903">
      <w:pPr>
        <w:ind w:right="566" w:firstLine="851"/>
        <w:jc w:val="both"/>
        <w:rPr>
          <w:szCs w:val="28"/>
          <w:lang w:eastAsia="en-US"/>
        </w:rPr>
      </w:pPr>
      <w:r w:rsidRPr="00245EEF">
        <w:rPr>
          <w:szCs w:val="28"/>
          <w:lang w:eastAsia="en-US"/>
        </w:rPr>
        <w:t>На практике спрос с сотрудников ОВД относительно полноты и эффективности профилактической работы в рамках системы оценки является второстепенным по сравнению с вопросами раскрытия преступлений и нарушений. Механизмы внешней оценки деятельности ОВД, установленные постановлением Правительства Кыргызской Республики от 24 февраля 2015 года №81, в полной мере не реализуются.</w:t>
      </w:r>
    </w:p>
    <w:p w:rsidR="008F1903" w:rsidRPr="00245EEF" w:rsidRDefault="008F1903" w:rsidP="008F1903">
      <w:pPr>
        <w:ind w:right="566" w:firstLine="851"/>
        <w:jc w:val="both"/>
        <w:rPr>
          <w:szCs w:val="28"/>
          <w:lang w:eastAsia="en-US"/>
        </w:rPr>
      </w:pPr>
      <w:r w:rsidRPr="00245EEF">
        <w:rPr>
          <w:szCs w:val="28"/>
          <w:lang w:eastAsia="en-US"/>
        </w:rPr>
        <w:t xml:space="preserve">Также наблюдаются недостатки в сборе и анализе информации о криминогенной ситуации. Фактически эта работа сводится к фиксации данных уголовно-правовой статистики, в то время как компоненты анализа, прогнозирования и применения в практической деятельности </w:t>
      </w:r>
      <w:r w:rsidRPr="00245EEF">
        <w:rPr>
          <w:szCs w:val="28"/>
          <w:lang w:eastAsia="en-US"/>
        </w:rPr>
        <w:lastRenderedPageBreak/>
        <w:t>субъектов профилактики правонарушений требуют дальнейшего развития.</w:t>
      </w:r>
    </w:p>
    <w:p w:rsidR="00E11D1A" w:rsidRPr="00245EEF" w:rsidRDefault="008F1903" w:rsidP="00E11D1A">
      <w:pPr>
        <w:shd w:val="clear" w:color="auto" w:fill="FFFFFF"/>
        <w:ind w:right="566" w:firstLine="851"/>
        <w:jc w:val="both"/>
        <w:rPr>
          <w:szCs w:val="28"/>
          <w:lang w:eastAsia="en-US"/>
        </w:rPr>
      </w:pPr>
      <w:r w:rsidRPr="00245EEF">
        <w:rPr>
          <w:szCs w:val="28"/>
          <w:lang w:eastAsia="en-US"/>
        </w:rPr>
        <w:t>Подробные данные уголовно-правовой статистики отсутствуют в открытых источник</w:t>
      </w:r>
      <w:r w:rsidR="00E11D1A" w:rsidRPr="00245EEF">
        <w:rPr>
          <w:szCs w:val="28"/>
          <w:lang w:eastAsia="en-US"/>
        </w:rPr>
        <w:t xml:space="preserve">ах, что затрудняет деятельность </w:t>
      </w:r>
      <w:r w:rsidRPr="00245EEF">
        <w:rPr>
          <w:szCs w:val="28"/>
          <w:lang w:eastAsia="en-US"/>
        </w:rPr>
        <w:t xml:space="preserve">субъектов профилактики в выстраивании своей деятельности исходя из статистических сведений. </w:t>
      </w:r>
    </w:p>
    <w:p w:rsidR="008F1903" w:rsidRPr="00245EEF" w:rsidRDefault="008F1903" w:rsidP="00E11D1A">
      <w:pPr>
        <w:shd w:val="clear" w:color="auto" w:fill="FFFFFF"/>
        <w:ind w:right="566" w:firstLine="851"/>
        <w:jc w:val="both"/>
        <w:rPr>
          <w:szCs w:val="28"/>
          <w:lang w:eastAsia="en-US"/>
        </w:rPr>
      </w:pPr>
      <w:r w:rsidRPr="00245EEF">
        <w:rPr>
          <w:b/>
          <w:szCs w:val="28"/>
          <w:lang w:eastAsia="en-US"/>
        </w:rPr>
        <w:t>Цель механизма</w:t>
      </w:r>
      <w:r w:rsidRPr="00245EEF">
        <w:rPr>
          <w:szCs w:val="28"/>
          <w:lang w:eastAsia="en-US"/>
        </w:rPr>
        <w:t xml:space="preserve">. Практическое воплощение государственного приоритета по переориентации деятельности правоохранительных органов на профилактику правонарушений. </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Задача 1.</w:t>
      </w:r>
      <w:r w:rsidRPr="00245EEF">
        <w:rPr>
          <w:szCs w:val="28"/>
          <w:lang w:eastAsia="en-US"/>
        </w:rPr>
        <w:t xml:space="preserve"> Усиление компонентов осуществления профилактики правонарушений и поддержания взаимодействия с населением в практической деятельности и оценке деятельности ОВД.</w:t>
      </w:r>
    </w:p>
    <w:p w:rsidR="008F1903" w:rsidRPr="00245EEF" w:rsidRDefault="008F1903" w:rsidP="008F1903">
      <w:pPr>
        <w:ind w:right="566" w:firstLine="851"/>
        <w:jc w:val="both"/>
        <w:rPr>
          <w:szCs w:val="28"/>
          <w:lang w:eastAsia="en-US"/>
        </w:rPr>
      </w:pPr>
      <w:r w:rsidRPr="00245EEF">
        <w:rPr>
          <w:szCs w:val="28"/>
          <w:lang w:eastAsia="en-US"/>
        </w:rPr>
        <w:t xml:space="preserve">В рамках данной задачи для систематического анализа ситуации и внедрения новых подходов необходимо усилить функцию научно-исследовательской деятельности по вопросам профилактики правонарушений на базе МВД, учебных заведений МВД и других правоохранительных органов. Исходя из имеющейся общей штатной численности министерства, необходимо рассмотреть возможность образования специализированного структурного подразделения по разработке профилактических мер и их внедрению во всех подразделениях ОВД. Это подразделение должно оказывать методическую поддержку и тематическое обучение субъектов профилактики. Будут осуществляться анализ и мониторинг профилактической деятельности всех подразделений ОВД и других субъектов профилактики правонарушений, разрабатываться новые решения в этой сфере и проводиться оценка их эффективности. Должны быть пересмотрены функциональные обязанности подразделений ОВД, которые вовлечены в профилактику правонарушений, в сторону увеличения значимости профилактических задач. </w:t>
      </w:r>
    </w:p>
    <w:p w:rsidR="008F1903" w:rsidRPr="00245EEF" w:rsidRDefault="008F1903" w:rsidP="008F1903">
      <w:pPr>
        <w:ind w:right="566" w:firstLine="851"/>
        <w:jc w:val="both"/>
        <w:rPr>
          <w:szCs w:val="28"/>
          <w:lang w:eastAsia="en-US"/>
        </w:rPr>
      </w:pPr>
      <w:r w:rsidRPr="00245EEF">
        <w:rPr>
          <w:szCs w:val="28"/>
          <w:lang w:eastAsia="en-US"/>
        </w:rPr>
        <w:t>Одной из эффективных мер по переориентации деятельности правоохранительных органов должно стать совершенствование системы оценки деятельности ОВД и их отдельных подразделений, которая включит элементы внешней оценки (уровень доверия населения и оценка по линии местного самоуправления и других сторон) и индикаторы по профилактике правонарушений. В этой связи</w:t>
      </w:r>
      <w:r w:rsidR="004B7324" w:rsidRPr="00245EEF">
        <w:rPr>
          <w:szCs w:val="28"/>
          <w:lang w:eastAsia="en-US"/>
        </w:rPr>
        <w:t>,</w:t>
      </w:r>
      <w:r w:rsidRPr="00245EEF">
        <w:rPr>
          <w:szCs w:val="28"/>
          <w:lang w:eastAsia="en-US"/>
        </w:rPr>
        <w:t xml:space="preserve"> должно быть пересмотрено Положение об основах комплексной оценки деятельности ОВД, утвержденное постановлением Правительства Кыргызской Республики от 24 февраля 2015 года №81 и соответствующие ведомственные приказы.</w:t>
      </w:r>
    </w:p>
    <w:p w:rsidR="008F1903" w:rsidRPr="00245EEF" w:rsidRDefault="008F1903" w:rsidP="008F1903">
      <w:pPr>
        <w:ind w:right="566" w:firstLine="851"/>
        <w:jc w:val="both"/>
        <w:rPr>
          <w:szCs w:val="28"/>
          <w:lang w:eastAsia="en-US"/>
        </w:rPr>
      </w:pPr>
      <w:r w:rsidRPr="00245EEF">
        <w:rPr>
          <w:szCs w:val="28"/>
          <w:lang w:eastAsia="en-US"/>
        </w:rPr>
        <w:t>Необходимо проработать и внедрить механизмы взаимодействия и сотрудничества ОВД с ОМСУ, организациями гражданского общества и сообществами по вопросам профилактики правонарушений и поддерж</w:t>
      </w:r>
      <w:r w:rsidR="00E11D1A" w:rsidRPr="00245EEF">
        <w:rPr>
          <w:szCs w:val="28"/>
          <w:lang w:eastAsia="en-US"/>
        </w:rPr>
        <w:t xml:space="preserve">ания общественной безопасности. </w:t>
      </w:r>
      <w:r w:rsidR="006B7E12" w:rsidRPr="00245EEF">
        <w:rPr>
          <w:szCs w:val="28"/>
          <w:lang w:eastAsia="en-US"/>
        </w:rPr>
        <w:t xml:space="preserve"> </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szCs w:val="28"/>
          <w:lang w:eastAsia="en-US"/>
        </w:rPr>
        <w:t xml:space="preserve">Одним из приоритетных направлений также должно стать развитие системы психологической поддержки сотрудников правоохранительных органов для профилактики профессионального </w:t>
      </w:r>
      <w:r w:rsidRPr="00245EEF">
        <w:rPr>
          <w:szCs w:val="28"/>
          <w:lang w:eastAsia="en-US"/>
        </w:rPr>
        <w:lastRenderedPageBreak/>
        <w:t xml:space="preserve">выгорания и улучшения навыков взаимодействия с гражданами, в том числе с </w:t>
      </w:r>
      <w:r w:rsidR="00041BE6">
        <w:rPr>
          <w:szCs w:val="28"/>
          <w:lang w:eastAsia="en-US"/>
        </w:rPr>
        <w:t>детьми</w:t>
      </w:r>
      <w:r w:rsidRPr="00245EEF">
        <w:rPr>
          <w:szCs w:val="28"/>
          <w:lang w:eastAsia="en-US"/>
        </w:rPr>
        <w:t xml:space="preserve"> и пострадавшими от различных видов преступлений. </w:t>
      </w:r>
    </w:p>
    <w:p w:rsidR="008F1903" w:rsidRPr="00245EEF" w:rsidRDefault="008F1903" w:rsidP="008F1903">
      <w:pPr>
        <w:shd w:val="clear" w:color="auto" w:fill="FFFFFF"/>
        <w:ind w:right="566" w:firstLine="851"/>
        <w:jc w:val="both"/>
        <w:rPr>
          <w:szCs w:val="28"/>
          <w:lang w:eastAsia="en-US"/>
        </w:rPr>
      </w:pPr>
      <w:r w:rsidRPr="00245EEF">
        <w:rPr>
          <w:b/>
          <w:szCs w:val="28"/>
          <w:lang w:eastAsia="en-US"/>
        </w:rPr>
        <w:t>Задача 2.</w:t>
      </w:r>
      <w:r w:rsidRPr="00245EEF">
        <w:rPr>
          <w:szCs w:val="28"/>
          <w:lang w:eastAsia="en-US"/>
        </w:rPr>
        <w:t xml:space="preserve"> Совершенствование сбора и анализа данных уголовно-правовой статистики и использование сведений альтернативных источников информации.</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Данная задача предполагает совершенствование методики и практики сбора и анализа данных уголовно-правовой статистики по линии Генеральной прокуратуры Кыргызской Республики и других носителей уголовно-правовой статистики. </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Совместно с различными субъектами профилактики правонарушений следует значительно расширить перечень вопросов, по которым будут проводиться анализ и прогнозирование криминогенной ситуации. Схожая работа должна быть проведена на базе МВД касательно ситуации на дорогах, предупреждения правонарушений в общественных местах и т. д. </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Потребности в выработке комплексных решений в сфере профилактики правонарушений требуют развития альтернативных исследований, помимо сбора и анализа традиционной уголовно-правовой статистики. Должно получить развитие систематическое проведение виктимологических исследований, исследований мотивов совершения преступлений и изучения личности преступников, репрезентативных социологических исследований по вопросам общественной безопасности и т. д. </w:t>
      </w:r>
    </w:p>
    <w:p w:rsidR="008F1903" w:rsidRPr="00245EEF" w:rsidRDefault="00375BEE" w:rsidP="008F1903">
      <w:pPr>
        <w:shd w:val="clear" w:color="auto" w:fill="FFFFFF"/>
        <w:ind w:right="566" w:firstLine="851"/>
        <w:jc w:val="both"/>
        <w:rPr>
          <w:szCs w:val="28"/>
          <w:lang w:eastAsia="en-US"/>
        </w:rPr>
      </w:pPr>
      <w:r w:rsidRPr="00245EEF">
        <w:rPr>
          <w:szCs w:val="28"/>
          <w:lang w:eastAsia="en-US"/>
        </w:rPr>
        <w:t>С</w:t>
      </w:r>
      <w:r w:rsidR="008F1903" w:rsidRPr="00245EEF">
        <w:rPr>
          <w:szCs w:val="28"/>
          <w:lang w:eastAsia="en-US"/>
        </w:rPr>
        <w:t xml:space="preserve">убъектам профилактики правонарушений необходимо внедрить механизмы постоянного обсуждения и использования в своей деятельности данных уголовно-правовой статистики и альтернативных исследований. </w:t>
      </w:r>
    </w:p>
    <w:p w:rsidR="008F1903" w:rsidRPr="00245EEF" w:rsidRDefault="008F1903" w:rsidP="008F1903">
      <w:pPr>
        <w:shd w:val="clear" w:color="auto" w:fill="FFFFFF"/>
        <w:ind w:right="566" w:firstLine="851"/>
        <w:jc w:val="both"/>
        <w:rPr>
          <w:szCs w:val="28"/>
          <w:lang w:eastAsia="en-US"/>
        </w:rPr>
      </w:pPr>
      <w:r w:rsidRPr="00245EEF">
        <w:rPr>
          <w:b/>
          <w:szCs w:val="28"/>
          <w:lang w:eastAsia="en-US"/>
        </w:rPr>
        <w:t>Задача 3.</w:t>
      </w:r>
      <w:r w:rsidRPr="00245EEF">
        <w:rPr>
          <w:szCs w:val="28"/>
          <w:lang w:eastAsia="en-US"/>
        </w:rPr>
        <w:t xml:space="preserve"> Развитие системы подготовки и переподготовки кадров по вопросам профилактики правонарушений и взаимодействия с населением. </w:t>
      </w:r>
    </w:p>
    <w:p w:rsidR="008F1903" w:rsidRPr="00245EEF" w:rsidRDefault="008F1903" w:rsidP="008F1903">
      <w:pPr>
        <w:shd w:val="clear" w:color="auto" w:fill="FFFFFF"/>
        <w:ind w:right="566" w:firstLine="851"/>
        <w:jc w:val="both"/>
        <w:rPr>
          <w:szCs w:val="28"/>
          <w:lang w:eastAsia="en-US"/>
        </w:rPr>
      </w:pPr>
      <w:r w:rsidRPr="00245EEF">
        <w:rPr>
          <w:szCs w:val="28"/>
          <w:lang w:eastAsia="en-US"/>
        </w:rPr>
        <w:t>В Академии МВД с участием субъектов профилактики будут разработаны соответствующие образовательные модули и обучающие программы по профилактике правонарушений и взаимодействию с населением для различных категорий: курсантов Академии МВД; поступивших на службу в Управление патрульной службы милиции; действующих сотрудников различных служб ОВД; работников других правоохранительных органов.</w:t>
      </w:r>
    </w:p>
    <w:p w:rsidR="008F1903" w:rsidRPr="00245EEF" w:rsidRDefault="008F1903" w:rsidP="008F1903">
      <w:pPr>
        <w:shd w:val="clear" w:color="auto" w:fill="FFFFFF"/>
        <w:ind w:right="566" w:firstLine="851"/>
        <w:jc w:val="both"/>
        <w:rPr>
          <w:szCs w:val="28"/>
          <w:lang w:eastAsia="en-US"/>
        </w:rPr>
      </w:pPr>
      <w:r w:rsidRPr="00245EEF">
        <w:rPr>
          <w:szCs w:val="28"/>
          <w:lang w:eastAsia="en-US"/>
        </w:rPr>
        <w:t>Программы и р</w:t>
      </w:r>
      <w:r w:rsidR="00375BEE" w:rsidRPr="00245EEF">
        <w:rPr>
          <w:szCs w:val="28"/>
          <w:lang w:eastAsia="en-US"/>
        </w:rPr>
        <w:t xml:space="preserve">езультаты обучения сотрудников, </w:t>
      </w:r>
      <w:r w:rsidRPr="00245EEF">
        <w:rPr>
          <w:szCs w:val="28"/>
          <w:lang w:eastAsia="en-US"/>
        </w:rPr>
        <w:t>должны анализироваться и обобщаться, использоваться для совершенствования официальных модулей по обучению личного состава правоохранительных органов.</w:t>
      </w:r>
    </w:p>
    <w:p w:rsidR="008F1903" w:rsidRPr="00245EEF" w:rsidRDefault="008F1903" w:rsidP="008F1903">
      <w:pPr>
        <w:shd w:val="clear" w:color="auto" w:fill="FFFFFF"/>
        <w:ind w:right="566" w:firstLine="851"/>
        <w:jc w:val="both"/>
        <w:rPr>
          <w:szCs w:val="28"/>
          <w:lang w:eastAsia="en-US"/>
        </w:rPr>
      </w:pPr>
      <w:r w:rsidRPr="00245EEF">
        <w:rPr>
          <w:szCs w:val="28"/>
          <w:lang w:eastAsia="en-US"/>
        </w:rPr>
        <w:t xml:space="preserve">В целях повышения престижности служб, задействованных в профилактике правонарушений, необходимо рассмотреть возможность реализации различных форм мотивации для таких категорий работников, как уполномоченные участковые милиции и инспектора по делам детей. </w:t>
      </w:r>
    </w:p>
    <w:p w:rsidR="008F1903" w:rsidRPr="00245EEF" w:rsidRDefault="00375BEE" w:rsidP="008F1903">
      <w:pPr>
        <w:ind w:right="566" w:firstLine="851"/>
        <w:jc w:val="both"/>
        <w:rPr>
          <w:szCs w:val="28"/>
          <w:lang w:eastAsia="en-US"/>
        </w:rPr>
      </w:pPr>
      <w:r w:rsidRPr="00245EEF">
        <w:rPr>
          <w:b/>
          <w:szCs w:val="28"/>
          <w:lang w:eastAsia="en-US"/>
        </w:rPr>
        <w:lastRenderedPageBreak/>
        <w:t>О</w:t>
      </w:r>
      <w:r w:rsidR="008F1903" w:rsidRPr="00245EEF">
        <w:rPr>
          <w:b/>
          <w:szCs w:val="28"/>
          <w:lang w:eastAsia="en-US"/>
        </w:rPr>
        <w:t>жидаемый результат.</w:t>
      </w:r>
      <w:r w:rsidR="008F1903" w:rsidRPr="00245EEF">
        <w:rPr>
          <w:szCs w:val="28"/>
          <w:lang w:eastAsia="en-US"/>
        </w:rPr>
        <w:t xml:space="preserve"> Правоохранительная система ориентирована на решение профилактических задач и открыта к взаимодействию с другими субъектами профилактики правонарушений, уполномоченные должностные лица субъектов профилактики обладают необходимым уровнем компетенции. По линии ОВД усилено социальное партнерство, внедрена система внешней оценки, способствующая большей открытости и эффективности профилактики правонарушений. Участковые уполномоченные милиции и инспектора по делам детей информированы о положении дел на своих административных участках. Компонент сбора и анализа уголовно-правовой статистики по расширенному перечню данных и проведение альтернативных исследований позволяет разрабатывать более эффективные меры профилактики.</w:t>
      </w:r>
    </w:p>
    <w:p w:rsidR="008F1903" w:rsidRPr="00245EEF" w:rsidRDefault="008F1903" w:rsidP="008F1903">
      <w:pPr>
        <w:ind w:right="566" w:firstLine="851"/>
        <w:jc w:val="both"/>
        <w:rPr>
          <w:szCs w:val="28"/>
          <w:lang w:eastAsia="en-US"/>
        </w:rPr>
      </w:pPr>
    </w:p>
    <w:p w:rsidR="008F1903" w:rsidRPr="00245EEF" w:rsidRDefault="008F1903" w:rsidP="008F1903">
      <w:pPr>
        <w:keepNext/>
        <w:keepLines/>
        <w:ind w:right="566" w:firstLine="540"/>
        <w:jc w:val="center"/>
        <w:outlineLvl w:val="1"/>
        <w:rPr>
          <w:b/>
          <w:szCs w:val="28"/>
          <w:lang w:eastAsia="en-US"/>
        </w:rPr>
      </w:pPr>
      <w:bookmarkStart w:id="10" w:name="_tlk6sgrg27hm" w:colFirst="0" w:colLast="0"/>
      <w:bookmarkEnd w:id="10"/>
      <w:r w:rsidRPr="00245EEF">
        <w:rPr>
          <w:b/>
          <w:szCs w:val="28"/>
          <w:lang w:eastAsia="en-US"/>
        </w:rPr>
        <w:t>4.3. Широкое партнерство и координация усилий в профилактике</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ind w:right="566" w:firstLine="851"/>
        <w:jc w:val="both"/>
        <w:rPr>
          <w:szCs w:val="28"/>
          <w:lang w:eastAsia="en-US"/>
        </w:rPr>
      </w:pPr>
      <w:r w:rsidRPr="00245EEF">
        <w:rPr>
          <w:b/>
          <w:szCs w:val="28"/>
          <w:lang w:eastAsia="en-US"/>
        </w:rPr>
        <w:t>Обоснование</w:t>
      </w:r>
      <w:r w:rsidRPr="00245EEF">
        <w:rPr>
          <w:szCs w:val="28"/>
          <w:lang w:eastAsia="en-US"/>
        </w:rPr>
        <w:t xml:space="preserve">. За последнее время основной координирующей площадкой субъектов профилактики на местном и областном уровнях стали координационные совещания правоохранительных органов. Однако на практике они объединяют в большей степени правоохранительные органы и местные государственные администрации. Само название ограничивает участие негосударственных субъектов профилактики и органов местного самоуправления. </w:t>
      </w:r>
    </w:p>
    <w:p w:rsidR="008F1903" w:rsidRPr="00245EEF" w:rsidRDefault="008F1903" w:rsidP="008F1903">
      <w:pPr>
        <w:ind w:right="566" w:firstLine="851"/>
        <w:jc w:val="both"/>
        <w:rPr>
          <w:szCs w:val="28"/>
          <w:lang w:eastAsia="en-US"/>
        </w:rPr>
      </w:pPr>
      <w:r w:rsidRPr="00245EEF">
        <w:rPr>
          <w:szCs w:val="28"/>
          <w:lang w:eastAsia="en-US"/>
        </w:rPr>
        <w:t>На национальном уровне нет координационной площадки, которая была бы нацелена на обсуждение и выработку решения исключительно по вопросам профилактики правонарушений. Это приводит к недостаточной координации между государственными субъектами профилактики и ограниченному участию других сторон. Образованный постановлением Правительства Кыргызской Республики от 1 апреля 2011 года №131 Совет по обеспечению безопасности и правопорядка при Правительстве Кыргызской Республики направлен на решение задач, связанных с обеспечением национальной безопасности, и не содержит в своем функционале вопросы по профилактике правонарушений.</w:t>
      </w:r>
    </w:p>
    <w:p w:rsidR="008F1903" w:rsidRPr="00245EEF" w:rsidRDefault="008F1903" w:rsidP="008F1903">
      <w:pPr>
        <w:pBdr>
          <w:top w:val="nil"/>
          <w:left w:val="nil"/>
          <w:bottom w:val="nil"/>
          <w:right w:val="nil"/>
          <w:between w:val="nil"/>
        </w:pBdr>
        <w:ind w:right="566" w:firstLine="851"/>
        <w:jc w:val="both"/>
        <w:rPr>
          <w:rFonts w:eastAsiaTheme="minorHAnsi"/>
          <w:szCs w:val="28"/>
          <w:lang w:eastAsia="en-US"/>
        </w:rPr>
      </w:pPr>
      <w:r w:rsidRPr="00245EEF">
        <w:rPr>
          <w:szCs w:val="28"/>
          <w:lang w:eastAsia="en-US"/>
        </w:rPr>
        <w:t xml:space="preserve">Новый Закон Кыргызской Республики «Об основах профилактики правонарушений в Кыргызской Республики» от 5 мая 2021 года №60 предусматривает создание координационных площадок на различных уровнях - Координационного совета по профилактике правонарушений на национальном уровне, координационных комиссий по профилактике правонарушений, создаваемых местными государственными администрациями, мэриями городов Бишкек, Ош, городов областного значения, и общественных профилактических центров, созданных в городах и селах. </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szCs w:val="28"/>
          <w:lang w:eastAsia="en-US"/>
        </w:rPr>
        <w:t xml:space="preserve">Хотя новое законодательство по профилактике правонарушений уделяет пристальное внимание роли различных субъектов </w:t>
      </w:r>
      <w:r w:rsidRPr="00245EEF">
        <w:rPr>
          <w:szCs w:val="28"/>
          <w:lang w:eastAsia="en-US"/>
        </w:rPr>
        <w:lastRenderedPageBreak/>
        <w:t xml:space="preserve">профилактики, на сегодняшний день на практике слабо проработано участие таких субъектов профилактики как органы местного самоуправления, гражданское общество и т. д. Это приводит к разрозненности действий различных сторон, а также мешает пониманию представительными и исполнительными органами местного самоуправления своих задач касательно содействия в охране общественного порядка. Несмотря на отдельные положительные примеры функционирования на местах общественно-профилактических центров, место и роль данного института в вопросах профилактики правонарушений в полной мере не определена. </w:t>
      </w:r>
    </w:p>
    <w:p w:rsidR="008F1903" w:rsidRPr="00245EEF" w:rsidRDefault="008F1903" w:rsidP="008F1903">
      <w:pPr>
        <w:ind w:right="566" w:firstLine="851"/>
        <w:jc w:val="both"/>
        <w:rPr>
          <w:szCs w:val="28"/>
          <w:lang w:eastAsia="en-US"/>
        </w:rPr>
      </w:pPr>
      <w:r w:rsidRPr="00245EEF">
        <w:rPr>
          <w:szCs w:val="28"/>
          <w:lang w:eastAsia="en-US"/>
        </w:rPr>
        <w:t xml:space="preserve">Учитывая недостаточный характер координационных механизмов по вопросам профилактики правонарушений, не получили должного распространения каналы взаимодействия между различными уровнями площадок. Передача информации о ситуации снизу-вверх и сверху вниз осуществляется преимущественно через государственный аппарат. Не существует такого рода постоянно действующих альтернативных механизмов для сообществ. В результате может наблюдаться искажение информации и неполное понимание жителями сообществ принимаемых государственных решений в сфере профилактики правонарушений. </w:t>
      </w:r>
    </w:p>
    <w:p w:rsidR="008F1903" w:rsidRPr="00245EEF" w:rsidRDefault="008F1903" w:rsidP="008F1903">
      <w:pPr>
        <w:ind w:right="566" w:firstLine="851"/>
        <w:jc w:val="both"/>
        <w:rPr>
          <w:szCs w:val="28"/>
          <w:lang w:eastAsia="en-US"/>
        </w:rPr>
      </w:pPr>
      <w:r w:rsidRPr="00245EEF">
        <w:rPr>
          <w:b/>
          <w:szCs w:val="28"/>
          <w:lang w:eastAsia="en-US"/>
        </w:rPr>
        <w:t xml:space="preserve">Цель механизма. </w:t>
      </w:r>
      <w:r w:rsidRPr="00245EEF">
        <w:rPr>
          <w:szCs w:val="28"/>
          <w:lang w:eastAsia="en-US"/>
        </w:rPr>
        <w:t>Создание многоуровневого координационного механизма между субъектами профилактики правонарушений по обсуждению, планированию и реализации мер в этой сфере.</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Задача 1.</w:t>
      </w:r>
      <w:r w:rsidRPr="00245EEF">
        <w:rPr>
          <w:szCs w:val="28"/>
          <w:lang w:eastAsia="en-US"/>
        </w:rPr>
        <w:t xml:space="preserve"> Образование координационных механизмов по профилактике правонарушений на местном уровне.</w:t>
      </w:r>
    </w:p>
    <w:p w:rsidR="008F1903" w:rsidRPr="00245EEF" w:rsidRDefault="008F1903" w:rsidP="008F1903">
      <w:pPr>
        <w:ind w:right="566" w:firstLine="851"/>
        <w:jc w:val="both"/>
        <w:rPr>
          <w:szCs w:val="28"/>
          <w:lang w:eastAsia="en-US"/>
        </w:rPr>
      </w:pPr>
      <w:r w:rsidRPr="00245EEF">
        <w:rPr>
          <w:szCs w:val="28"/>
          <w:lang w:eastAsia="en-US"/>
        </w:rPr>
        <w:t xml:space="preserve">В соответствие с нормами нового Закона Кыргызской Республики «Об основах профилактики правонарушений» от 5 мая 2021 года №60 будут образованы координационные комиссии по профилактике правонарушений на уровне районов, городов областного и республиканского значения. Для единообразного применения на территории Кыргызской Республики и закрепления роли органов государственной власти требуется принятие Кабинетом министров Кыргызской Республики Положения о координационных комиссиях. Этот документ необходимо выработать с участием различных субъектов профилактики. Должно быть обеспечено равное участие в деятельности комиссий по профилактике правонарушений всех сторон – государственных органов и негосударственного сектора, систематичность работы и механизмы открытости и подотчетности перед сообществами. В состав координационных комиссий следует включить руководителей территориальных подразделений органов государственной власти, органов местного самоуправления, </w:t>
      </w:r>
      <w:r w:rsidR="004B7324" w:rsidRPr="00245EEF">
        <w:rPr>
          <w:szCs w:val="28"/>
          <w:lang w:eastAsia="en-US"/>
        </w:rPr>
        <w:t xml:space="preserve">общественных </w:t>
      </w:r>
      <w:r w:rsidRPr="00245EEF">
        <w:rPr>
          <w:szCs w:val="28"/>
          <w:lang w:eastAsia="en-US"/>
        </w:rPr>
        <w:t xml:space="preserve">организаций, специализирующихся на вопросах профилактики правонарушений и другие заинтересованные стороны. </w:t>
      </w:r>
    </w:p>
    <w:p w:rsidR="008F1903" w:rsidRPr="00245EEF" w:rsidRDefault="008F1903" w:rsidP="008F1903">
      <w:pPr>
        <w:ind w:right="566" w:firstLine="851"/>
        <w:jc w:val="both"/>
        <w:rPr>
          <w:szCs w:val="28"/>
          <w:lang w:eastAsia="en-US"/>
        </w:rPr>
      </w:pPr>
      <w:r w:rsidRPr="00245EEF">
        <w:rPr>
          <w:szCs w:val="28"/>
          <w:lang w:eastAsia="en-US"/>
        </w:rPr>
        <w:t xml:space="preserve">Основными документами целеполагания и планирования должны стать настоящая Концепция и Национальный план действий и </w:t>
      </w:r>
      <w:r w:rsidRPr="00245EEF">
        <w:rPr>
          <w:szCs w:val="28"/>
          <w:lang w:eastAsia="en-US"/>
        </w:rPr>
        <w:lastRenderedPageBreak/>
        <w:t>совместные планы по профилактике правонарушений, разработанные на местном уровне.</w:t>
      </w:r>
    </w:p>
    <w:p w:rsidR="008F1903" w:rsidRPr="00245EEF" w:rsidRDefault="008F1903" w:rsidP="008F1903">
      <w:pPr>
        <w:ind w:right="566" w:firstLine="851"/>
        <w:jc w:val="both"/>
        <w:rPr>
          <w:szCs w:val="28"/>
          <w:lang w:eastAsia="en-US"/>
        </w:rPr>
      </w:pPr>
      <w:r w:rsidRPr="00245EEF">
        <w:rPr>
          <w:szCs w:val="28"/>
          <w:lang w:eastAsia="en-US"/>
        </w:rPr>
        <w:t xml:space="preserve">Роль местной государственной администрации и органов местного самоуправления в профилактике правонарушений должна быть существенно усилена. </w:t>
      </w:r>
    </w:p>
    <w:p w:rsidR="008F1903" w:rsidRPr="00245EEF" w:rsidRDefault="008F1903" w:rsidP="008F1903">
      <w:pPr>
        <w:ind w:right="566" w:firstLine="851"/>
        <w:jc w:val="both"/>
        <w:rPr>
          <w:szCs w:val="28"/>
          <w:lang w:eastAsia="en-US"/>
        </w:rPr>
      </w:pPr>
      <w:r w:rsidRPr="00245EEF">
        <w:rPr>
          <w:szCs w:val="28"/>
          <w:lang w:eastAsia="en-US"/>
        </w:rPr>
        <w:t>Также требуется проведение всестороннего анализа функционирования общественно-профилактических центров, факторов, которые препятствуют их работе и успешных примеров функционирования. Такого рода анализ послужит основой для разработки мер, направленных на укрепления места и роли данного института в вопросах профилактики правонарушений.</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Образование координационного механизма на национальном уровне.</w:t>
      </w:r>
    </w:p>
    <w:p w:rsidR="008F1903" w:rsidRPr="00245EEF" w:rsidRDefault="008F1903" w:rsidP="008F1903">
      <w:pPr>
        <w:pBdr>
          <w:top w:val="nil"/>
          <w:left w:val="nil"/>
          <w:bottom w:val="nil"/>
          <w:right w:val="nil"/>
          <w:between w:val="nil"/>
        </w:pBdr>
        <w:ind w:right="566" w:firstLine="851"/>
        <w:jc w:val="both"/>
        <w:rPr>
          <w:szCs w:val="28"/>
          <w:lang w:eastAsia="en-US"/>
        </w:rPr>
      </w:pPr>
      <w:r w:rsidRPr="00245EEF">
        <w:rPr>
          <w:szCs w:val="28"/>
          <w:lang w:eastAsia="en-US"/>
        </w:rPr>
        <w:t xml:space="preserve">Координирующая роль в системе профилактики правонарушений от правоохранительных органов должна перейти к Кабинету Министров Кыргызской Республики. Система профилактики правонарушений отводит значимую роль Жогорку Кенешу Кыргызской Республики (как контролирующему и законодательному органу), органам прокуратуры (в сфере надзора за законностью и анализа динамики преступности – учета и регистрации), судебным органам (судебный контроль), органам внутренних дел, органам пробации, органам национальной безопасности, </w:t>
      </w:r>
      <w:r w:rsidR="004B7324" w:rsidRPr="00245EEF">
        <w:rPr>
          <w:szCs w:val="28"/>
          <w:lang w:eastAsia="en-US"/>
        </w:rPr>
        <w:t xml:space="preserve">органам </w:t>
      </w:r>
      <w:r w:rsidRPr="00245EEF">
        <w:rPr>
          <w:szCs w:val="28"/>
          <w:lang w:eastAsia="en-US"/>
        </w:rPr>
        <w:t xml:space="preserve">юстиции (правовая пропаганда и правовая культура), </w:t>
      </w:r>
      <w:r w:rsidR="004B7324" w:rsidRPr="00245EEF">
        <w:rPr>
          <w:szCs w:val="28"/>
          <w:lang w:eastAsia="en-US"/>
        </w:rPr>
        <w:t xml:space="preserve">органам в сфере </w:t>
      </w:r>
      <w:r w:rsidRPr="00245EEF">
        <w:rPr>
          <w:szCs w:val="28"/>
          <w:lang w:eastAsia="en-US"/>
        </w:rPr>
        <w:t xml:space="preserve">культуры, информации, спорта и молодежной политики, </w:t>
      </w:r>
      <w:r w:rsidR="004B7324" w:rsidRPr="00245EEF">
        <w:rPr>
          <w:szCs w:val="28"/>
          <w:lang w:eastAsia="en-US"/>
        </w:rPr>
        <w:t>органам в сфере</w:t>
      </w:r>
      <w:r w:rsidRPr="00245EEF">
        <w:rPr>
          <w:szCs w:val="28"/>
          <w:lang w:eastAsia="en-US"/>
        </w:rPr>
        <w:t xml:space="preserve"> экономики и финансов (обеспечивает государственным органам информационно-консультативное содействие по вопросам, отнесенным к ведению </w:t>
      </w:r>
      <w:r w:rsidR="004B7324" w:rsidRPr="00245EEF">
        <w:rPr>
          <w:szCs w:val="28"/>
          <w:lang w:eastAsia="en-US"/>
        </w:rPr>
        <w:t xml:space="preserve">ОВД Кыргызской Республики </w:t>
      </w:r>
      <w:r w:rsidRPr="00245EEF">
        <w:rPr>
          <w:szCs w:val="28"/>
          <w:lang w:eastAsia="en-US"/>
        </w:rPr>
        <w:t xml:space="preserve">в части реализации мер профилактики правонарушений) и др. </w:t>
      </w:r>
    </w:p>
    <w:p w:rsidR="008F1903" w:rsidRPr="00245EEF" w:rsidRDefault="008F1903" w:rsidP="008F1903">
      <w:pPr>
        <w:ind w:right="566" w:firstLine="851"/>
        <w:jc w:val="both"/>
        <w:rPr>
          <w:szCs w:val="28"/>
          <w:lang w:eastAsia="en-US"/>
        </w:rPr>
      </w:pPr>
      <w:r w:rsidRPr="00245EEF">
        <w:rPr>
          <w:szCs w:val="28"/>
          <w:lang w:eastAsia="en-US"/>
        </w:rPr>
        <w:t>Координационный совет по профилактике правонарушений при Кабинете Министров Кыргызской Республики станет координационным механизмом, который объединит деятельность основных субъектов профилактики правонарушений для обсуждения, выработки решений, совместных действий в данной области. Задачи, функции, порядок принятия решений следует определить решением Кабинета Министров Кыргызской Республики.</w:t>
      </w:r>
    </w:p>
    <w:p w:rsidR="008F1903" w:rsidRPr="00245EEF" w:rsidRDefault="008F1903" w:rsidP="008F1903">
      <w:pPr>
        <w:ind w:right="566" w:firstLine="851"/>
        <w:jc w:val="both"/>
        <w:rPr>
          <w:szCs w:val="28"/>
          <w:lang w:eastAsia="en-US"/>
        </w:rPr>
      </w:pPr>
      <w:r w:rsidRPr="00245EEF">
        <w:rPr>
          <w:szCs w:val="28"/>
          <w:lang w:eastAsia="en-US"/>
        </w:rPr>
        <w:t xml:space="preserve">Кроме этого, Координационный совет по профилактике правонарушений следует наделить функцией осуществления оценки эффективности реализации Концепции и Национального плана действий по профилактике правонарушений.  </w:t>
      </w:r>
    </w:p>
    <w:p w:rsidR="008F1903" w:rsidRPr="00245EEF" w:rsidRDefault="008F1903" w:rsidP="008F1903">
      <w:pPr>
        <w:ind w:right="566" w:firstLine="851"/>
        <w:jc w:val="both"/>
        <w:rPr>
          <w:szCs w:val="28"/>
          <w:lang w:eastAsia="en-US"/>
        </w:rPr>
      </w:pPr>
      <w:r w:rsidRPr="00245EEF">
        <w:rPr>
          <w:szCs w:val="28"/>
          <w:lang w:eastAsia="en-US"/>
        </w:rPr>
        <w:t xml:space="preserve">Следует обеспечить открытость деятельности, отчетность, механизмы участия всех заинтересованных сторон и представителей гражданского общества. </w:t>
      </w:r>
    </w:p>
    <w:p w:rsidR="008F1903" w:rsidRPr="00245EEF" w:rsidRDefault="008F1903" w:rsidP="008F1903">
      <w:pPr>
        <w:ind w:right="566" w:firstLine="851"/>
        <w:jc w:val="both"/>
        <w:rPr>
          <w:szCs w:val="28"/>
          <w:lang w:eastAsia="en-US"/>
        </w:rPr>
      </w:pPr>
      <w:r w:rsidRPr="00245EEF">
        <w:rPr>
          <w:szCs w:val="28"/>
          <w:lang w:eastAsia="en-US"/>
        </w:rPr>
        <w:t xml:space="preserve">В состав Координационного совета по профилактике правонарушений </w:t>
      </w:r>
      <w:r w:rsidR="00C20C49" w:rsidRPr="00245EEF">
        <w:rPr>
          <w:szCs w:val="28"/>
          <w:lang w:eastAsia="en-US"/>
        </w:rPr>
        <w:t xml:space="preserve">предусматривается участие </w:t>
      </w:r>
      <w:r w:rsidRPr="00245EEF">
        <w:rPr>
          <w:szCs w:val="28"/>
          <w:lang w:eastAsia="en-US"/>
        </w:rPr>
        <w:t>депутат</w:t>
      </w:r>
      <w:r w:rsidR="00C20C49" w:rsidRPr="00245EEF">
        <w:rPr>
          <w:szCs w:val="28"/>
          <w:lang w:eastAsia="en-US"/>
        </w:rPr>
        <w:t>ов</w:t>
      </w:r>
      <w:r w:rsidRPr="00245EEF">
        <w:rPr>
          <w:szCs w:val="28"/>
          <w:lang w:eastAsia="en-US"/>
        </w:rPr>
        <w:t xml:space="preserve"> Жогорку Кенеша Кыргызской Республики – член</w:t>
      </w:r>
      <w:r w:rsidR="00C20C49" w:rsidRPr="00245EEF">
        <w:rPr>
          <w:szCs w:val="28"/>
          <w:lang w:eastAsia="en-US"/>
        </w:rPr>
        <w:t>ов</w:t>
      </w:r>
      <w:r w:rsidRPr="00245EEF">
        <w:rPr>
          <w:szCs w:val="28"/>
          <w:lang w:eastAsia="en-US"/>
        </w:rPr>
        <w:t xml:space="preserve"> профильных комитетов и руководство органов государственной власти – субъектов профилактики, представителей </w:t>
      </w:r>
      <w:r w:rsidR="00C20C49" w:rsidRPr="00245EEF">
        <w:rPr>
          <w:szCs w:val="28"/>
          <w:lang w:eastAsia="en-US"/>
        </w:rPr>
        <w:t>общественных</w:t>
      </w:r>
      <w:r w:rsidRPr="00245EEF">
        <w:rPr>
          <w:szCs w:val="28"/>
          <w:lang w:eastAsia="en-US"/>
        </w:rPr>
        <w:t xml:space="preserve"> организаций, специализирующихся на </w:t>
      </w:r>
      <w:r w:rsidRPr="00245EEF">
        <w:rPr>
          <w:szCs w:val="28"/>
          <w:lang w:eastAsia="en-US"/>
        </w:rPr>
        <w:lastRenderedPageBreak/>
        <w:t>вопросах профилактики правонарушений, ведущих экспертов в этой области.</w:t>
      </w:r>
    </w:p>
    <w:p w:rsidR="008F1903" w:rsidRPr="00245EEF" w:rsidRDefault="008F1903" w:rsidP="008F1903">
      <w:pPr>
        <w:ind w:right="566" w:firstLine="851"/>
        <w:jc w:val="both"/>
        <w:rPr>
          <w:szCs w:val="28"/>
          <w:lang w:eastAsia="en-US"/>
        </w:rPr>
      </w:pPr>
      <w:r w:rsidRPr="00245EEF">
        <w:rPr>
          <w:b/>
          <w:szCs w:val="28"/>
          <w:lang w:eastAsia="en-US"/>
        </w:rPr>
        <w:t xml:space="preserve">Задача 3. </w:t>
      </w:r>
      <w:r w:rsidRPr="00245EEF">
        <w:rPr>
          <w:szCs w:val="28"/>
          <w:lang w:eastAsia="en-US"/>
        </w:rPr>
        <w:t>Совершенствование каналов передачи информации между различными уровнями координационных механизмов.</w:t>
      </w:r>
    </w:p>
    <w:p w:rsidR="008F1903" w:rsidRPr="00245EEF" w:rsidRDefault="008F1903" w:rsidP="008F1903">
      <w:pPr>
        <w:ind w:right="566" w:firstLine="851"/>
        <w:jc w:val="both"/>
        <w:rPr>
          <w:szCs w:val="28"/>
          <w:lang w:eastAsia="en-US"/>
        </w:rPr>
      </w:pPr>
      <w:r w:rsidRPr="00245EEF">
        <w:rPr>
          <w:szCs w:val="28"/>
          <w:lang w:eastAsia="en-US"/>
        </w:rPr>
        <w:t>Данная задача предполагает создание механизмов передачи информации о положении дел, имеющихся проблемах с точки зрения сообществ, оценку эффективности принятых мер профилактики и доведение информации от сообществ и координационных комиссий по профилактике правонарушений до Кабинета Министров Кыргызской Республики и Координационного совета по профилактике правонарушений</w:t>
      </w:r>
      <w:r w:rsidR="00C20C49" w:rsidRPr="00245EEF">
        <w:rPr>
          <w:szCs w:val="28"/>
          <w:lang w:eastAsia="en-US"/>
        </w:rPr>
        <w:t xml:space="preserve"> для обеспечения выработки решений в сфере профилактики правонарушений с</w:t>
      </w:r>
      <w:r w:rsidRPr="00245EEF">
        <w:rPr>
          <w:szCs w:val="28"/>
          <w:lang w:eastAsia="en-US"/>
        </w:rPr>
        <w:t xml:space="preserve"> учет</w:t>
      </w:r>
      <w:r w:rsidR="00C20C49" w:rsidRPr="00245EEF">
        <w:rPr>
          <w:szCs w:val="28"/>
          <w:lang w:eastAsia="en-US"/>
        </w:rPr>
        <w:t>ом</w:t>
      </w:r>
      <w:r w:rsidRPr="00245EEF">
        <w:rPr>
          <w:szCs w:val="28"/>
          <w:lang w:eastAsia="en-US"/>
        </w:rPr>
        <w:t xml:space="preserve"> мнения </w:t>
      </w:r>
      <w:r w:rsidR="00C20C49" w:rsidRPr="00245EEF">
        <w:rPr>
          <w:szCs w:val="28"/>
          <w:lang w:eastAsia="en-US"/>
        </w:rPr>
        <w:t xml:space="preserve">местных </w:t>
      </w:r>
      <w:r w:rsidRPr="00245EEF">
        <w:rPr>
          <w:szCs w:val="28"/>
          <w:lang w:eastAsia="en-US"/>
        </w:rPr>
        <w:t>сообществ</w:t>
      </w:r>
      <w:r w:rsidR="00C20C49" w:rsidRPr="00245EEF">
        <w:rPr>
          <w:szCs w:val="28"/>
          <w:lang w:eastAsia="en-US"/>
        </w:rPr>
        <w:t>.</w:t>
      </w:r>
      <w:r w:rsidRPr="00245EEF">
        <w:rPr>
          <w:szCs w:val="28"/>
          <w:lang w:eastAsia="en-US"/>
        </w:rPr>
        <w:t xml:space="preserve"> </w:t>
      </w:r>
    </w:p>
    <w:p w:rsidR="008F1903" w:rsidRPr="00245EEF" w:rsidRDefault="00942230" w:rsidP="008F1903">
      <w:pPr>
        <w:ind w:right="566" w:firstLine="851"/>
        <w:jc w:val="both"/>
        <w:rPr>
          <w:szCs w:val="28"/>
          <w:lang w:eastAsia="en-US"/>
        </w:rPr>
      </w:pPr>
      <w:r w:rsidRPr="00245EEF">
        <w:rPr>
          <w:b/>
          <w:szCs w:val="28"/>
          <w:lang w:eastAsia="en-US"/>
        </w:rPr>
        <w:t>О</w:t>
      </w:r>
      <w:r w:rsidR="008F1903" w:rsidRPr="00245EEF">
        <w:rPr>
          <w:b/>
          <w:szCs w:val="28"/>
          <w:lang w:eastAsia="en-US"/>
        </w:rPr>
        <w:t>жидаемый результат.</w:t>
      </w:r>
      <w:r w:rsidR="008F1903" w:rsidRPr="00245EEF">
        <w:rPr>
          <w:szCs w:val="28"/>
          <w:lang w:eastAsia="en-US"/>
        </w:rPr>
        <w:t xml:space="preserve"> Функционирует постоянно действующая система координации усилий между основными субъектами профилактики, охватывающая как национальный, так и местный уровни принятия решений, и учитывающий потребности населения.</w:t>
      </w:r>
    </w:p>
    <w:p w:rsidR="008F1903" w:rsidRPr="00245EEF" w:rsidRDefault="008F1903" w:rsidP="008F1903">
      <w:pPr>
        <w:ind w:right="566" w:firstLine="851"/>
        <w:jc w:val="both"/>
        <w:rPr>
          <w:szCs w:val="28"/>
          <w:lang w:eastAsia="en-US"/>
        </w:rPr>
      </w:pPr>
    </w:p>
    <w:p w:rsidR="008F1903" w:rsidRPr="00245EEF" w:rsidRDefault="008F1903" w:rsidP="008F1903">
      <w:pPr>
        <w:keepNext/>
        <w:keepLines/>
        <w:ind w:right="566" w:firstLine="540"/>
        <w:jc w:val="center"/>
        <w:outlineLvl w:val="1"/>
        <w:rPr>
          <w:b/>
          <w:szCs w:val="28"/>
          <w:lang w:eastAsia="en-US"/>
        </w:rPr>
      </w:pPr>
      <w:bookmarkStart w:id="11" w:name="_yplwx2mz9u72" w:colFirst="0" w:colLast="0"/>
      <w:bookmarkEnd w:id="11"/>
      <w:r w:rsidRPr="00245EEF">
        <w:rPr>
          <w:b/>
          <w:szCs w:val="28"/>
          <w:lang w:eastAsia="en-US"/>
        </w:rPr>
        <w:t>4.4. Государственные программы и совместное планирование в сфере профилактики правонарушений</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942230">
      <w:pPr>
        <w:ind w:right="567" w:firstLine="851"/>
        <w:jc w:val="both"/>
        <w:rPr>
          <w:szCs w:val="28"/>
          <w:lang w:eastAsia="en-US"/>
        </w:rPr>
      </w:pPr>
      <w:r w:rsidRPr="00245EEF">
        <w:rPr>
          <w:b/>
          <w:szCs w:val="28"/>
          <w:lang w:eastAsia="en-US"/>
        </w:rPr>
        <w:t>Обоснование</w:t>
      </w:r>
      <w:r w:rsidRPr="00245EEF">
        <w:rPr>
          <w:szCs w:val="28"/>
          <w:lang w:eastAsia="en-US"/>
        </w:rPr>
        <w:t xml:space="preserve">. На сегодня слабо обеспечивается систематическое планирование мер профилактики правонарушений на всех уровнях государственного управления. </w:t>
      </w:r>
      <w:r w:rsidR="00942230" w:rsidRPr="00245EEF">
        <w:rPr>
          <w:szCs w:val="28"/>
          <w:lang w:eastAsia="en-US"/>
        </w:rPr>
        <w:t>Программные документы госорганов</w:t>
      </w:r>
      <w:r w:rsidRPr="00245EEF">
        <w:rPr>
          <w:szCs w:val="28"/>
          <w:lang w:eastAsia="en-US"/>
        </w:rPr>
        <w:t xml:space="preserve"> носит внутриведомственный характер, соответственно, имеет ограниченную возможность вовлечения других субъектов профилактики правонарушений и сообществ. На национальном уровне отсутствует план действий и государственная программа по профилактике правонарушений.</w:t>
      </w:r>
    </w:p>
    <w:p w:rsidR="008F1903" w:rsidRPr="00245EEF" w:rsidRDefault="008F1903" w:rsidP="00942230">
      <w:pPr>
        <w:ind w:right="567" w:firstLine="851"/>
        <w:jc w:val="both"/>
        <w:rPr>
          <w:szCs w:val="28"/>
          <w:lang w:eastAsia="en-US"/>
        </w:rPr>
      </w:pPr>
      <w:r w:rsidRPr="00245EEF">
        <w:rPr>
          <w:szCs w:val="28"/>
          <w:lang w:eastAsia="en-US"/>
        </w:rPr>
        <w:t xml:space="preserve">На местном уровне наблюдаются различные подходы в планировании деятельности субъектов профилактики. </w:t>
      </w:r>
      <w:r w:rsidR="00942230" w:rsidRPr="00245EEF">
        <w:rPr>
          <w:szCs w:val="28"/>
          <w:lang w:eastAsia="en-US"/>
        </w:rPr>
        <w:t>Программы и планы органов самоуправления разрабатываются</w:t>
      </w:r>
      <w:r w:rsidRPr="00245EEF">
        <w:rPr>
          <w:szCs w:val="28"/>
          <w:lang w:eastAsia="en-US"/>
        </w:rPr>
        <w:t xml:space="preserve"> без должного вовлечения в разработку широкого круга субъектов профилактики, а также без должного анализа и учета потребностей местных сообществ. Это приводит к ограниченности вовлечения других субъектов профилактики правонарушений, не позволяет выделить полноценное финансирование, в отдельных случаях может приводить к рассогласованности действий субъектов профилактики.</w:t>
      </w:r>
    </w:p>
    <w:p w:rsidR="008F1903" w:rsidRPr="00245EEF" w:rsidRDefault="008F1903" w:rsidP="008F1903">
      <w:pPr>
        <w:ind w:right="566" w:firstLine="851"/>
        <w:jc w:val="both"/>
        <w:rPr>
          <w:szCs w:val="28"/>
          <w:lang w:eastAsia="en-US"/>
        </w:rPr>
      </w:pPr>
      <w:r w:rsidRPr="00245EEF">
        <w:rPr>
          <w:szCs w:val="28"/>
          <w:lang w:eastAsia="en-US"/>
        </w:rPr>
        <w:t>До последнего времени</w:t>
      </w:r>
      <w:r w:rsidR="00215BEA" w:rsidRPr="00245EEF">
        <w:rPr>
          <w:szCs w:val="28"/>
          <w:lang w:eastAsia="en-US"/>
        </w:rPr>
        <w:t>,</w:t>
      </w:r>
      <w:r w:rsidRPr="00245EEF">
        <w:rPr>
          <w:szCs w:val="28"/>
          <w:lang w:eastAsia="en-US"/>
        </w:rPr>
        <w:t xml:space="preserve"> на государственном уровне не было единой программы и планов действий в области общей профилактики правонарушений. В результате чего</w:t>
      </w:r>
      <w:r w:rsidR="00215BEA" w:rsidRPr="00245EEF">
        <w:rPr>
          <w:szCs w:val="28"/>
          <w:lang w:eastAsia="en-US"/>
        </w:rPr>
        <w:t>,</w:t>
      </w:r>
      <w:r w:rsidRPr="00245EEF">
        <w:rPr>
          <w:szCs w:val="28"/>
          <w:lang w:eastAsia="en-US"/>
        </w:rPr>
        <w:t xml:space="preserve"> отсутствовало единое целеполагание субъектов профилактики правонарушений, наблюдался недостаточный уровень межсекторального и межведомственного взаимодействия. С принятием нового Закона Кыргызской Республики «Об основах профилактики правонарушений в Кыргызской Республике» от 5 мая 2021 года и Концепции, формируется правовая основа для систематической разработки и осуществления общенациональных планов в этой области. </w:t>
      </w:r>
    </w:p>
    <w:p w:rsidR="008F1903" w:rsidRPr="00245EEF" w:rsidRDefault="008F1903" w:rsidP="008F1903">
      <w:pPr>
        <w:ind w:right="566" w:firstLine="851"/>
        <w:jc w:val="both"/>
        <w:rPr>
          <w:szCs w:val="28"/>
          <w:lang w:eastAsia="en-US"/>
        </w:rPr>
      </w:pPr>
      <w:r w:rsidRPr="00245EEF">
        <w:rPr>
          <w:b/>
          <w:szCs w:val="28"/>
          <w:lang w:eastAsia="en-US"/>
        </w:rPr>
        <w:lastRenderedPageBreak/>
        <w:t>Цель</w:t>
      </w:r>
      <w:r w:rsidRPr="00245EEF">
        <w:rPr>
          <w:szCs w:val="28"/>
          <w:lang w:eastAsia="en-US"/>
        </w:rPr>
        <w:t xml:space="preserve"> </w:t>
      </w:r>
      <w:r w:rsidRPr="00245EEF">
        <w:rPr>
          <w:b/>
          <w:szCs w:val="28"/>
          <w:lang w:eastAsia="en-US"/>
        </w:rPr>
        <w:t>механизма</w:t>
      </w:r>
      <w:r w:rsidRPr="00245EEF">
        <w:rPr>
          <w:szCs w:val="28"/>
          <w:lang w:eastAsia="en-US"/>
        </w:rPr>
        <w:t xml:space="preserve">. Создание условий для единого понимания целей, задач и мер профилактики правонарушений между субъектами профилактики правонарушений, согласованности действий и своевременном выделении финансирования. </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 xml:space="preserve">Задача 1. </w:t>
      </w:r>
      <w:r w:rsidRPr="00245EEF">
        <w:rPr>
          <w:szCs w:val="28"/>
          <w:lang w:eastAsia="en-US"/>
        </w:rPr>
        <w:t xml:space="preserve">Внедрение практики принятия и реализации совместных планов по профилактике правонарушений и соответствующих разделов программ социально-экономического развития территорий на местном уровне. </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подразумевает необходимость внесения соответствующих изменений в Закон Кыргызской Республики «О местном самоуправлении». Необходимо исключить правовые коллизии, которые могут </w:t>
      </w:r>
      <w:r w:rsidR="00215BEA" w:rsidRPr="00245EEF">
        <w:rPr>
          <w:szCs w:val="28"/>
          <w:lang w:eastAsia="en-US"/>
        </w:rPr>
        <w:t>препятствовать</w:t>
      </w:r>
      <w:r w:rsidRPr="00245EEF">
        <w:rPr>
          <w:szCs w:val="28"/>
          <w:lang w:eastAsia="en-US"/>
        </w:rPr>
        <w:t xml:space="preserve"> органам местного самоуправления принимать решение о выделении средств из местного бюджета. Также следует проработать процедуры участия территориальных ОВД при разработке и принятии совместных планов по профилактике правонарушений. </w:t>
      </w:r>
    </w:p>
    <w:p w:rsidR="008F1903" w:rsidRPr="00245EEF" w:rsidRDefault="008F1903" w:rsidP="008F1903">
      <w:pPr>
        <w:ind w:right="566" w:firstLine="851"/>
        <w:jc w:val="both"/>
        <w:rPr>
          <w:szCs w:val="28"/>
          <w:lang w:eastAsia="en-US"/>
        </w:rPr>
      </w:pPr>
      <w:r w:rsidRPr="00245EEF">
        <w:rPr>
          <w:szCs w:val="28"/>
          <w:lang w:eastAsia="en-US"/>
        </w:rPr>
        <w:t xml:space="preserve">Совместные планы по профилактике правонарушений должны содержать приоритетные направления, меры, ответственные стороны, источники финансирования, ожидаемые результаты по приоритетным направлениям и индикаторы достижения. Предполагается, что профилактические меры должны базироваться на анализе криминогенной ситуации (по линии органов прокуратуры и ОВД), изученных потребностях граждан и уязвимых групп населения. Планы также должны отражать механизмы и приоритеты Концепции. </w:t>
      </w:r>
    </w:p>
    <w:p w:rsidR="008F1903" w:rsidRPr="00245EEF" w:rsidRDefault="008F1903" w:rsidP="008F1903">
      <w:pPr>
        <w:ind w:right="566" w:firstLine="851"/>
        <w:jc w:val="both"/>
        <w:rPr>
          <w:szCs w:val="28"/>
          <w:lang w:eastAsia="en-US"/>
        </w:rPr>
      </w:pPr>
      <w:r w:rsidRPr="00245EEF">
        <w:rPr>
          <w:szCs w:val="28"/>
          <w:lang w:eastAsia="en-US"/>
        </w:rPr>
        <w:t>Помимо этого, социально-экономические планы развития территорий должны включать разделы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Оценка эффективности реализации совместных планов по профилактике правонарушений и разделов по профилактике правонарушений в социально-экономическом плане развития территории будет осуществляться представительными органами местного самоуправления и координационными комиссиями по профилактике правонарушений на ежегодной основе.</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Принятие Национального плана действий по профилактике правонарушений на трехлетний период и его реализация.</w:t>
      </w:r>
    </w:p>
    <w:p w:rsidR="008F1903" w:rsidRPr="00245EEF" w:rsidRDefault="008F1903" w:rsidP="008F1903">
      <w:pPr>
        <w:ind w:right="566" w:firstLine="851"/>
        <w:jc w:val="both"/>
        <w:rPr>
          <w:szCs w:val="28"/>
          <w:lang w:eastAsia="en-US"/>
        </w:rPr>
      </w:pPr>
      <w:r w:rsidRPr="00245EEF">
        <w:rPr>
          <w:szCs w:val="28"/>
          <w:lang w:eastAsia="en-US"/>
        </w:rPr>
        <w:t xml:space="preserve">Национальный план действий должен подробно раскрывать на трехлетнюю перспективу внедрение сквозных механизмов и реализацию мер тематических приоритетов Концепции. </w:t>
      </w:r>
    </w:p>
    <w:p w:rsidR="008F1903" w:rsidRPr="00245EEF" w:rsidRDefault="008F1903" w:rsidP="008F1903">
      <w:pPr>
        <w:ind w:right="566" w:firstLine="851"/>
        <w:jc w:val="both"/>
        <w:rPr>
          <w:szCs w:val="28"/>
          <w:lang w:eastAsia="en-US"/>
        </w:rPr>
      </w:pPr>
      <w:r w:rsidRPr="00245EEF">
        <w:rPr>
          <w:szCs w:val="28"/>
          <w:lang w:eastAsia="en-US"/>
        </w:rPr>
        <w:t>Во избежание декларативного характера Национальный план действий по профилактике правонарушений разрабатывается с указанием конкретных мероприятий, объема и источников финансирования, реализация должна оцениваться Кабинетом Министров Кыргызской Республики и Координационным советом по профилактике правонарушений.</w:t>
      </w:r>
    </w:p>
    <w:p w:rsidR="008F1903" w:rsidRPr="00245EEF" w:rsidRDefault="008F1903" w:rsidP="008F1903">
      <w:pPr>
        <w:ind w:right="566" w:firstLine="851"/>
        <w:jc w:val="both"/>
        <w:rPr>
          <w:szCs w:val="28"/>
          <w:lang w:eastAsia="en-US"/>
        </w:rPr>
      </w:pPr>
      <w:r w:rsidRPr="00245EEF">
        <w:rPr>
          <w:b/>
          <w:szCs w:val="28"/>
          <w:lang w:eastAsia="en-US"/>
        </w:rPr>
        <w:t>Задача 3.</w:t>
      </w:r>
      <w:r w:rsidRPr="00245EEF">
        <w:rPr>
          <w:szCs w:val="28"/>
          <w:lang w:eastAsia="en-US"/>
        </w:rPr>
        <w:t xml:space="preserve"> Развитие потенциала сторон.</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подразумевает принятие решением Кабинета Министров Кыргызской Республики Положения о планировании и </w:t>
      </w:r>
      <w:r w:rsidRPr="00245EEF">
        <w:rPr>
          <w:szCs w:val="28"/>
          <w:lang w:eastAsia="en-US"/>
        </w:rPr>
        <w:lastRenderedPageBreak/>
        <w:t xml:space="preserve">реализации мер профилактики правонарушений для различных субъектов профилактики. Такого рода положение должно включать различные этапы: </w:t>
      </w:r>
      <w:r w:rsidR="006C55AC" w:rsidRPr="00245EEF">
        <w:rPr>
          <w:szCs w:val="28"/>
          <w:lang w:eastAsia="en-US"/>
        </w:rPr>
        <w:t>актуализацию</w:t>
      </w:r>
      <w:r w:rsidRPr="00245EEF">
        <w:rPr>
          <w:szCs w:val="28"/>
          <w:lang w:eastAsia="en-US"/>
        </w:rPr>
        <w:t>, разработку мер, реализацию, оценку и мониторинг. Необходимо создать условия для обучения должностных лиц субъектов профилактики вопросам планирования и реализации мер профилактики правонарушений исходя из их полномочий.</w:t>
      </w:r>
    </w:p>
    <w:p w:rsidR="00B06796" w:rsidRDefault="00202FA0" w:rsidP="008F1903">
      <w:pPr>
        <w:ind w:right="566" w:firstLine="851"/>
        <w:jc w:val="both"/>
        <w:rPr>
          <w:szCs w:val="28"/>
          <w:lang w:eastAsia="en-US"/>
        </w:rPr>
      </w:pPr>
      <w:r w:rsidRPr="00245EEF">
        <w:rPr>
          <w:b/>
          <w:szCs w:val="28"/>
          <w:lang w:eastAsia="en-US"/>
        </w:rPr>
        <w:t>Ожидаемый</w:t>
      </w:r>
      <w:r w:rsidR="008F1903" w:rsidRPr="00245EEF">
        <w:rPr>
          <w:b/>
          <w:szCs w:val="28"/>
          <w:lang w:eastAsia="en-US"/>
        </w:rPr>
        <w:t xml:space="preserve"> результат.</w:t>
      </w:r>
      <w:r w:rsidR="008F1903" w:rsidRPr="00245EEF">
        <w:rPr>
          <w:szCs w:val="28"/>
          <w:lang w:eastAsia="en-US"/>
        </w:rPr>
        <w:t xml:space="preserve"> Меры профилактики правонарушений осуществляются в полном объеме на постоянной основе и обеспечивается финансовыми ресурсами.</w:t>
      </w:r>
    </w:p>
    <w:p w:rsidR="008F1903" w:rsidRPr="00245EEF" w:rsidRDefault="008F1903" w:rsidP="008F1903">
      <w:pPr>
        <w:ind w:right="566" w:firstLine="851"/>
        <w:jc w:val="both"/>
        <w:rPr>
          <w:szCs w:val="28"/>
          <w:lang w:eastAsia="en-US"/>
        </w:rPr>
      </w:pPr>
      <w:r w:rsidRPr="00245EEF">
        <w:rPr>
          <w:szCs w:val="28"/>
          <w:lang w:eastAsia="en-US"/>
        </w:rPr>
        <w:t xml:space="preserve"> </w:t>
      </w:r>
      <w:bookmarkStart w:id="12" w:name="_tzrktbhylt5l" w:colFirst="0" w:colLast="0"/>
      <w:bookmarkStart w:id="13" w:name="_n1lsfyth1e6c" w:colFirst="0" w:colLast="0"/>
      <w:bookmarkEnd w:id="12"/>
      <w:bookmarkEnd w:id="13"/>
    </w:p>
    <w:p w:rsidR="008F1903" w:rsidRDefault="008F1903" w:rsidP="008F1903">
      <w:pPr>
        <w:keepNext/>
        <w:keepLines/>
        <w:ind w:right="566" w:firstLine="540"/>
        <w:jc w:val="center"/>
        <w:outlineLvl w:val="1"/>
        <w:rPr>
          <w:b/>
          <w:szCs w:val="28"/>
          <w:lang w:eastAsia="en-US"/>
        </w:rPr>
      </w:pPr>
      <w:r w:rsidRPr="00245EEF">
        <w:rPr>
          <w:b/>
          <w:szCs w:val="28"/>
          <w:lang w:eastAsia="en-US"/>
        </w:rPr>
        <w:t>4.5. Работа с жертвами преступлений</w:t>
      </w:r>
    </w:p>
    <w:p w:rsidR="00B06796" w:rsidRPr="00245EEF" w:rsidRDefault="00B06796" w:rsidP="008F1903">
      <w:pPr>
        <w:keepNext/>
        <w:keepLines/>
        <w:ind w:right="566" w:firstLine="540"/>
        <w:jc w:val="center"/>
        <w:outlineLvl w:val="1"/>
        <w:rPr>
          <w:b/>
          <w:szCs w:val="28"/>
          <w:lang w:eastAsia="en-US"/>
        </w:rPr>
      </w:pPr>
    </w:p>
    <w:p w:rsidR="008F1903" w:rsidRPr="00245EEF" w:rsidRDefault="008F1903" w:rsidP="008F1903">
      <w:pPr>
        <w:ind w:right="566" w:firstLine="851"/>
        <w:jc w:val="both"/>
        <w:rPr>
          <w:szCs w:val="28"/>
          <w:lang w:eastAsia="en-US"/>
        </w:rPr>
      </w:pPr>
      <w:r w:rsidRPr="00245EEF">
        <w:rPr>
          <w:b/>
          <w:szCs w:val="28"/>
          <w:lang w:eastAsia="en-US"/>
        </w:rPr>
        <w:t>Обоснование</w:t>
      </w:r>
      <w:r w:rsidRPr="00245EEF">
        <w:rPr>
          <w:szCs w:val="28"/>
          <w:lang w:eastAsia="en-US"/>
        </w:rPr>
        <w:t xml:space="preserve">. Виктимологическое исследование, проведенное в Кыргызстане в 2015 году </w:t>
      </w:r>
      <w:r w:rsidR="006C55AC" w:rsidRPr="00245EEF">
        <w:rPr>
          <w:szCs w:val="28"/>
          <w:lang w:eastAsia="en-US"/>
        </w:rPr>
        <w:t>(«Международное исследование общественной безопасности». г. Бишкек- 2015 г.</w:t>
      </w:r>
      <w:r w:rsidRPr="00245EEF">
        <w:rPr>
          <w:szCs w:val="28"/>
          <w:lang w:eastAsia="en-US"/>
        </w:rPr>
        <w:t xml:space="preserve">), показало, что 62% жертв преступлений не обращаются в правоохранительные органы, поскольку они не доверяют системе либо считают свое дело бесперспективным с точки зрения реального наказания преступника. Отсутствие данных о реальном положении дел с преступностью приводит к несоответствию профилактических мер текущему положению дел. Стратегия работы правоохранительных органов выстраивается на данных официальной статистики, которая не охватывает незаявленные правонарушения. </w:t>
      </w:r>
    </w:p>
    <w:p w:rsidR="008F1903" w:rsidRPr="00245EEF" w:rsidRDefault="008F1903" w:rsidP="008F1903">
      <w:pPr>
        <w:ind w:right="566" w:firstLine="851"/>
        <w:jc w:val="both"/>
        <w:rPr>
          <w:szCs w:val="28"/>
          <w:lang w:eastAsia="en-US"/>
        </w:rPr>
      </w:pPr>
      <w:r w:rsidRPr="00245EEF">
        <w:rPr>
          <w:szCs w:val="28"/>
          <w:lang w:eastAsia="en-US"/>
        </w:rPr>
        <w:t xml:space="preserve">В результате приоритетные для профилактики проблемы, такие как имущественные преступления, занимающие в структуре преступности более 50%, остаются без должного внимания. Кроме того, это может косвенно приводить к попыткам отдельных граждан решать проблемы с преступностью самостоятельно или с участием третьих сторон. </w:t>
      </w:r>
    </w:p>
    <w:p w:rsidR="008F1903" w:rsidRPr="00245EEF" w:rsidRDefault="008F1903" w:rsidP="008F1903">
      <w:pPr>
        <w:ind w:right="566" w:firstLine="851"/>
        <w:jc w:val="both"/>
        <w:rPr>
          <w:szCs w:val="28"/>
          <w:lang w:eastAsia="en-US"/>
        </w:rPr>
      </w:pPr>
      <w:r w:rsidRPr="00245EEF">
        <w:rPr>
          <w:szCs w:val="28"/>
          <w:lang w:eastAsia="en-US"/>
        </w:rPr>
        <w:t xml:space="preserve">Низкая обращаемость жертв преступлений в правоохранительные органы не только негативно сказывается на криминогенной ситуации из-за безнаказанности преступников, но и вследствие отсутствия профилактических мер приводит к повторной виктимизации. Слабо развита система реабилитации и помощи жертвам преступлений, в том числе вопросы возмещения материального и морального вреда. </w:t>
      </w:r>
    </w:p>
    <w:p w:rsidR="008F1903" w:rsidRPr="00245EEF" w:rsidRDefault="008F1903" w:rsidP="008F1903">
      <w:pPr>
        <w:ind w:right="566" w:firstLine="851"/>
        <w:jc w:val="both"/>
        <w:rPr>
          <w:szCs w:val="28"/>
          <w:lang w:eastAsia="en-US"/>
        </w:rPr>
      </w:pPr>
      <w:r w:rsidRPr="00245EEF">
        <w:rPr>
          <w:szCs w:val="28"/>
          <w:lang w:eastAsia="en-US"/>
        </w:rPr>
        <w:t>Жертвы половых преступлений опасаются быть подвергнутыми вторичной виктимизации</w:t>
      </w:r>
      <w:r w:rsidR="006C01CA" w:rsidRPr="00245EEF">
        <w:rPr>
          <w:szCs w:val="28"/>
          <w:lang w:eastAsia="en-US"/>
        </w:rPr>
        <w:t>, подразумевающей причинение</w:t>
      </w:r>
      <w:r w:rsidRPr="00245EEF">
        <w:rPr>
          <w:szCs w:val="28"/>
          <w:lang w:eastAsia="en-US"/>
        </w:rPr>
        <w:t xml:space="preserve"> косвенн</w:t>
      </w:r>
      <w:r w:rsidR="006C01CA" w:rsidRPr="00245EEF">
        <w:rPr>
          <w:szCs w:val="28"/>
          <w:lang w:eastAsia="en-US"/>
        </w:rPr>
        <w:t>ого</w:t>
      </w:r>
      <w:r w:rsidRPr="00245EEF">
        <w:rPr>
          <w:szCs w:val="28"/>
          <w:lang w:eastAsia="en-US"/>
        </w:rPr>
        <w:t xml:space="preserve"> вред</w:t>
      </w:r>
      <w:r w:rsidR="006C01CA" w:rsidRPr="00245EEF">
        <w:rPr>
          <w:szCs w:val="28"/>
          <w:lang w:eastAsia="en-US"/>
        </w:rPr>
        <w:t>а</w:t>
      </w:r>
      <w:r w:rsidRPr="00245EEF">
        <w:rPr>
          <w:szCs w:val="28"/>
          <w:lang w:eastAsia="en-US"/>
        </w:rPr>
        <w:t xml:space="preserve">, который может быть причинен жертве в ходе работы с </w:t>
      </w:r>
      <w:r w:rsidR="006C01CA" w:rsidRPr="00245EEF">
        <w:rPr>
          <w:szCs w:val="28"/>
          <w:lang w:eastAsia="en-US"/>
        </w:rPr>
        <w:t xml:space="preserve">взаимодействия </w:t>
      </w:r>
      <w:r w:rsidRPr="00245EEF">
        <w:rPr>
          <w:szCs w:val="28"/>
          <w:lang w:eastAsia="en-US"/>
        </w:rPr>
        <w:t>правоохранительными органами, адвокатами, представителями других органов государственной власти. Вторичная виктимизация может проявляться в виде стереотипного, грубого и негативного отношения, унижения чести и достоинства и т. п.</w:t>
      </w:r>
    </w:p>
    <w:p w:rsidR="008F1903" w:rsidRPr="00245EEF" w:rsidRDefault="008F1903" w:rsidP="008F1903">
      <w:pPr>
        <w:ind w:right="566" w:firstLine="851"/>
        <w:jc w:val="both"/>
        <w:rPr>
          <w:szCs w:val="28"/>
          <w:lang w:eastAsia="en-US"/>
        </w:rPr>
      </w:pPr>
      <w:r w:rsidRPr="00245EEF">
        <w:rPr>
          <w:b/>
          <w:szCs w:val="28"/>
          <w:lang w:eastAsia="en-US"/>
        </w:rPr>
        <w:t>Цель механизма.</w:t>
      </w:r>
      <w:r w:rsidRPr="00245EEF">
        <w:rPr>
          <w:szCs w:val="28"/>
          <w:lang w:eastAsia="en-US"/>
        </w:rPr>
        <w:t xml:space="preserve"> Создание условий для оказания качественной помощи пострадавшим от различных видов </w:t>
      </w:r>
      <w:r w:rsidR="006C01CA" w:rsidRPr="00245EEF">
        <w:rPr>
          <w:szCs w:val="28"/>
          <w:lang w:eastAsia="en-US"/>
        </w:rPr>
        <w:t>правонарушений</w:t>
      </w:r>
      <w:r w:rsidRPr="00245EEF">
        <w:rPr>
          <w:szCs w:val="28"/>
          <w:lang w:eastAsia="en-US"/>
        </w:rPr>
        <w:t>, проведения систематического анализа фактического состояния преступности для повышения эффективности профилактических мер.</w:t>
      </w:r>
    </w:p>
    <w:p w:rsidR="008F1903" w:rsidRPr="00245EEF" w:rsidRDefault="008F1903" w:rsidP="008F1903">
      <w:pPr>
        <w:ind w:right="566" w:firstLine="851"/>
        <w:jc w:val="both"/>
        <w:rPr>
          <w:szCs w:val="28"/>
          <w:lang w:eastAsia="en-US"/>
        </w:rPr>
      </w:pPr>
      <w:r w:rsidRPr="00245EEF">
        <w:rPr>
          <w:szCs w:val="28"/>
          <w:lang w:eastAsia="en-US"/>
        </w:rPr>
        <w:t xml:space="preserve">Для достижения указанной цели обозначены следующие задачи: </w:t>
      </w:r>
    </w:p>
    <w:p w:rsidR="008F1903" w:rsidRPr="00245EEF" w:rsidRDefault="008F1903" w:rsidP="008F1903">
      <w:pPr>
        <w:ind w:right="566" w:firstLine="851"/>
        <w:jc w:val="both"/>
        <w:rPr>
          <w:szCs w:val="28"/>
          <w:lang w:eastAsia="en-US"/>
        </w:rPr>
      </w:pPr>
      <w:r w:rsidRPr="00245EEF">
        <w:rPr>
          <w:b/>
          <w:szCs w:val="28"/>
          <w:lang w:eastAsia="en-US"/>
        </w:rPr>
        <w:lastRenderedPageBreak/>
        <w:t>Задача 1.</w:t>
      </w:r>
      <w:r w:rsidRPr="00245EEF">
        <w:rPr>
          <w:szCs w:val="28"/>
          <w:lang w:eastAsia="en-US"/>
        </w:rPr>
        <w:t xml:space="preserve"> Регулярное проведение виктимологических исследований и анализа причин преступности.</w:t>
      </w:r>
    </w:p>
    <w:p w:rsidR="008F1903" w:rsidRPr="00245EEF" w:rsidRDefault="008F1903" w:rsidP="008F1903">
      <w:pPr>
        <w:ind w:right="566" w:firstLine="851"/>
        <w:jc w:val="both"/>
        <w:rPr>
          <w:szCs w:val="28"/>
          <w:lang w:eastAsia="en-US"/>
        </w:rPr>
      </w:pPr>
      <w:r w:rsidRPr="00245EEF">
        <w:rPr>
          <w:szCs w:val="28"/>
          <w:lang w:eastAsia="en-US"/>
        </w:rPr>
        <w:t xml:space="preserve">Для выявления реального положения дел с уровнем преступности необходимо регулярное проведение Национальным статистическим комитетом и независимыми социологическими компаниями исследований причин преступности </w:t>
      </w:r>
      <w:r w:rsidR="006C01CA" w:rsidRPr="00245EEF">
        <w:rPr>
          <w:szCs w:val="28"/>
          <w:lang w:eastAsia="en-US"/>
        </w:rPr>
        <w:t>и виктимности их жертв.</w:t>
      </w:r>
    </w:p>
    <w:p w:rsidR="008F1903" w:rsidRPr="00245EEF" w:rsidRDefault="008F1903" w:rsidP="008F1903">
      <w:pPr>
        <w:ind w:right="566" w:firstLine="851"/>
        <w:jc w:val="both"/>
        <w:rPr>
          <w:szCs w:val="28"/>
          <w:lang w:eastAsia="en-US"/>
        </w:rPr>
      </w:pPr>
      <w:r w:rsidRPr="00245EEF">
        <w:rPr>
          <w:szCs w:val="28"/>
          <w:lang w:eastAsia="en-US"/>
        </w:rPr>
        <w:t>Результаты исследований станут основой для разработки государственных программ и совместных планов по профилактике правонарушений на местах, стратегий работы правоохранительных органов как на уровне</w:t>
      </w:r>
      <w:r w:rsidR="006C01CA" w:rsidRPr="00245EEF">
        <w:rPr>
          <w:szCs w:val="28"/>
          <w:lang w:eastAsia="en-US"/>
        </w:rPr>
        <w:t xml:space="preserve"> республики</w:t>
      </w:r>
      <w:r w:rsidRPr="00245EEF">
        <w:rPr>
          <w:szCs w:val="28"/>
          <w:lang w:eastAsia="en-US"/>
        </w:rPr>
        <w:t>, так и на местном</w:t>
      </w:r>
      <w:r w:rsidR="006C01CA" w:rsidRPr="00245EEF">
        <w:rPr>
          <w:szCs w:val="28"/>
          <w:lang w:eastAsia="en-US"/>
        </w:rPr>
        <w:t xml:space="preserve"> уровне</w:t>
      </w:r>
      <w:r w:rsidRPr="00245EEF">
        <w:rPr>
          <w:szCs w:val="28"/>
          <w:lang w:eastAsia="en-US"/>
        </w:rPr>
        <w:t xml:space="preserve">. </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Разработка инструкций и методик ОВД и других уполномоченных органов по работе с жертвами преступлений, способствующей снижению виктимизации, повышению обращаемости и эффективной работе с пострадавшими.</w:t>
      </w:r>
    </w:p>
    <w:p w:rsidR="008F1903" w:rsidRPr="00245EEF" w:rsidRDefault="008F1903" w:rsidP="008F1903">
      <w:pPr>
        <w:ind w:right="566" w:firstLine="851"/>
        <w:jc w:val="both"/>
        <w:rPr>
          <w:szCs w:val="28"/>
          <w:lang w:eastAsia="en-US"/>
        </w:rPr>
      </w:pPr>
      <w:r w:rsidRPr="00245EEF">
        <w:rPr>
          <w:szCs w:val="28"/>
          <w:lang w:eastAsia="en-US"/>
        </w:rPr>
        <w:t xml:space="preserve">Инструкции и методики могут включать упрощение процедур и сокращение времени, которое человек должен тратить во время соответствующих контактов, обеспечение уважения к обратившимся, конфиденциальности, информирования о правах и основных этапах дела. </w:t>
      </w:r>
    </w:p>
    <w:p w:rsidR="008F1903" w:rsidRPr="00245EEF" w:rsidRDefault="008F1903" w:rsidP="008F1903">
      <w:pPr>
        <w:ind w:right="566" w:firstLine="851"/>
        <w:jc w:val="both"/>
        <w:rPr>
          <w:szCs w:val="28"/>
          <w:lang w:eastAsia="en-US"/>
        </w:rPr>
      </w:pPr>
      <w:r w:rsidRPr="00245EEF">
        <w:rPr>
          <w:szCs w:val="28"/>
          <w:lang w:eastAsia="en-US"/>
        </w:rPr>
        <w:t xml:space="preserve">Необходимо утвердить новые стандарты и инструкции по работе с жертвами различных преступлений. Сотрудники правоохранительных и других уполномоченных органов должны быть обеспечены подробными методическими материалами по работе с разными категориями жертв, систематически проходить обучение. </w:t>
      </w:r>
    </w:p>
    <w:p w:rsidR="008F1903" w:rsidRPr="00245EEF" w:rsidRDefault="008F1903" w:rsidP="008F1903">
      <w:pPr>
        <w:ind w:right="566" w:firstLine="851"/>
        <w:jc w:val="both"/>
        <w:rPr>
          <w:szCs w:val="28"/>
          <w:lang w:eastAsia="en-US"/>
        </w:rPr>
      </w:pPr>
      <w:r w:rsidRPr="00245EEF">
        <w:rPr>
          <w:szCs w:val="28"/>
          <w:lang w:eastAsia="en-US"/>
        </w:rPr>
        <w:t xml:space="preserve">Совершенствование работы с жертвами также нужно осуществлять путем установления связи ОВД с психологами, социальными работниками и другими субъектами, которые должны помогать жертвам. </w:t>
      </w:r>
    </w:p>
    <w:p w:rsidR="008F1903" w:rsidRPr="00245EEF" w:rsidRDefault="008F1903" w:rsidP="008F1903">
      <w:pPr>
        <w:ind w:right="566" w:firstLine="851"/>
        <w:jc w:val="both"/>
        <w:rPr>
          <w:szCs w:val="28"/>
          <w:lang w:eastAsia="en-US"/>
        </w:rPr>
      </w:pPr>
      <w:r w:rsidRPr="00245EEF">
        <w:rPr>
          <w:szCs w:val="28"/>
          <w:lang w:eastAsia="en-US"/>
        </w:rPr>
        <w:t>Государство</w:t>
      </w:r>
      <w:r w:rsidR="00607D82" w:rsidRPr="00245EEF">
        <w:rPr>
          <w:szCs w:val="28"/>
          <w:lang w:eastAsia="en-US"/>
        </w:rPr>
        <w:t>м</w:t>
      </w:r>
      <w:r w:rsidRPr="00245EEF">
        <w:rPr>
          <w:szCs w:val="28"/>
          <w:lang w:eastAsia="en-US"/>
        </w:rPr>
        <w:t xml:space="preserve"> будет оказывать</w:t>
      </w:r>
      <w:r w:rsidR="00607D82" w:rsidRPr="00245EEF">
        <w:rPr>
          <w:szCs w:val="28"/>
          <w:lang w:eastAsia="en-US"/>
        </w:rPr>
        <w:t>ся</w:t>
      </w:r>
      <w:r w:rsidRPr="00245EEF">
        <w:rPr>
          <w:szCs w:val="28"/>
          <w:lang w:eastAsia="en-US"/>
        </w:rPr>
        <w:t xml:space="preserve"> </w:t>
      </w:r>
      <w:r w:rsidR="0023366C" w:rsidRPr="00245EEF">
        <w:rPr>
          <w:szCs w:val="28"/>
          <w:lang w:eastAsia="en-US"/>
        </w:rPr>
        <w:t>поддержка</w:t>
      </w:r>
      <w:r w:rsidR="00607D82" w:rsidRPr="00245EEF">
        <w:rPr>
          <w:szCs w:val="28"/>
          <w:lang w:eastAsia="en-US"/>
        </w:rPr>
        <w:t xml:space="preserve"> функционировании</w:t>
      </w:r>
      <w:r w:rsidRPr="00245EEF">
        <w:rPr>
          <w:szCs w:val="28"/>
          <w:lang w:eastAsia="en-US"/>
        </w:rPr>
        <w:t xml:space="preserve"> </w:t>
      </w:r>
      <w:r w:rsidR="00607D82" w:rsidRPr="00245EEF">
        <w:rPr>
          <w:szCs w:val="28"/>
          <w:lang w:eastAsia="en-US"/>
        </w:rPr>
        <w:t>и</w:t>
      </w:r>
      <w:r w:rsidRPr="00245EEF">
        <w:rPr>
          <w:szCs w:val="28"/>
          <w:lang w:eastAsia="en-US"/>
        </w:rPr>
        <w:t xml:space="preserve"> создании приютов, кризисных центров, центров реабилитации жертв преступлений, в том числе через программу государственного социального заказа. </w:t>
      </w:r>
    </w:p>
    <w:p w:rsidR="0023366C" w:rsidRPr="00245EEF" w:rsidRDefault="0023366C" w:rsidP="008F1903">
      <w:pPr>
        <w:ind w:right="566" w:firstLine="851"/>
        <w:jc w:val="both"/>
        <w:rPr>
          <w:szCs w:val="28"/>
          <w:lang w:eastAsia="en-US"/>
        </w:rPr>
      </w:pPr>
      <w:r w:rsidRPr="00245EEF">
        <w:rPr>
          <w:b/>
          <w:szCs w:val="28"/>
          <w:lang w:eastAsia="en-US"/>
        </w:rPr>
        <w:t>Ожидаемый</w:t>
      </w:r>
      <w:r w:rsidR="008F1903" w:rsidRPr="00245EEF">
        <w:rPr>
          <w:b/>
          <w:szCs w:val="28"/>
          <w:lang w:eastAsia="en-US"/>
        </w:rPr>
        <w:t xml:space="preserve"> результат.</w:t>
      </w:r>
      <w:r w:rsidR="008F1903" w:rsidRPr="00245EEF">
        <w:rPr>
          <w:szCs w:val="28"/>
          <w:lang w:eastAsia="en-US"/>
        </w:rPr>
        <w:t xml:space="preserve"> Создана эффективная система профилактики, </w:t>
      </w:r>
      <w:r w:rsidR="00607D82" w:rsidRPr="00245EEF">
        <w:rPr>
          <w:szCs w:val="28"/>
          <w:lang w:eastAsia="en-US"/>
        </w:rPr>
        <w:t xml:space="preserve">обеспечивающая жертвам преступлений качественную и своевременную помощь и снижающая </w:t>
      </w:r>
      <w:r w:rsidR="008F1903" w:rsidRPr="00245EEF">
        <w:rPr>
          <w:szCs w:val="28"/>
          <w:lang w:eastAsia="en-US"/>
        </w:rPr>
        <w:t>вторичн</w:t>
      </w:r>
      <w:r w:rsidR="00607D82" w:rsidRPr="00245EEF">
        <w:rPr>
          <w:szCs w:val="28"/>
          <w:lang w:eastAsia="en-US"/>
        </w:rPr>
        <w:t>ую</w:t>
      </w:r>
      <w:r w:rsidR="008F1903" w:rsidRPr="00245EEF">
        <w:rPr>
          <w:szCs w:val="28"/>
          <w:lang w:eastAsia="en-US"/>
        </w:rPr>
        <w:t xml:space="preserve"> </w:t>
      </w:r>
      <w:r w:rsidR="00607D82" w:rsidRPr="00245EEF">
        <w:rPr>
          <w:szCs w:val="28"/>
          <w:lang w:eastAsia="en-US"/>
        </w:rPr>
        <w:t xml:space="preserve">их </w:t>
      </w:r>
      <w:r w:rsidR="008F1903" w:rsidRPr="00245EEF">
        <w:rPr>
          <w:szCs w:val="28"/>
          <w:lang w:eastAsia="en-US"/>
        </w:rPr>
        <w:t>виктимизаци</w:t>
      </w:r>
      <w:r w:rsidR="00607D82" w:rsidRPr="00245EEF">
        <w:rPr>
          <w:szCs w:val="28"/>
          <w:lang w:eastAsia="en-US"/>
        </w:rPr>
        <w:t>ю.</w:t>
      </w:r>
    </w:p>
    <w:p w:rsidR="008F1903" w:rsidRPr="00245EEF" w:rsidRDefault="008F1903" w:rsidP="008F1903">
      <w:pPr>
        <w:ind w:right="566" w:firstLine="851"/>
        <w:jc w:val="both"/>
        <w:rPr>
          <w:szCs w:val="28"/>
          <w:lang w:eastAsia="en-US"/>
        </w:rPr>
      </w:pPr>
      <w:r w:rsidRPr="00245EEF">
        <w:rPr>
          <w:szCs w:val="28"/>
          <w:lang w:eastAsia="en-US"/>
        </w:rPr>
        <w:t xml:space="preserve"> </w:t>
      </w:r>
    </w:p>
    <w:p w:rsidR="008F1903" w:rsidRPr="00245EEF" w:rsidRDefault="008F1903" w:rsidP="008F1903">
      <w:pPr>
        <w:keepNext/>
        <w:keepLines/>
        <w:ind w:right="566" w:firstLine="540"/>
        <w:jc w:val="center"/>
        <w:outlineLvl w:val="1"/>
        <w:rPr>
          <w:b/>
          <w:szCs w:val="28"/>
          <w:lang w:eastAsia="en-US"/>
        </w:rPr>
      </w:pPr>
      <w:bookmarkStart w:id="14" w:name="_43oxmdfis4gt" w:colFirst="0" w:colLast="0"/>
      <w:bookmarkStart w:id="15" w:name="_q2mr5mq0lbla" w:colFirst="0" w:colLast="0"/>
      <w:bookmarkEnd w:id="14"/>
      <w:bookmarkEnd w:id="15"/>
      <w:r w:rsidRPr="00245EEF">
        <w:rPr>
          <w:b/>
          <w:szCs w:val="28"/>
          <w:lang w:eastAsia="en-US"/>
        </w:rPr>
        <w:t>4.6. Внедрение цифровых технологий в профилактическую деятельность</w:t>
      </w:r>
    </w:p>
    <w:p w:rsidR="008F1903" w:rsidRPr="00245EEF" w:rsidRDefault="008F1903" w:rsidP="008F1903">
      <w:pPr>
        <w:keepNext/>
        <w:keepLines/>
        <w:ind w:right="566" w:firstLine="540"/>
        <w:jc w:val="center"/>
        <w:outlineLvl w:val="1"/>
        <w:rPr>
          <w:b/>
          <w:szCs w:val="28"/>
          <w:lang w:eastAsia="en-US"/>
        </w:rPr>
      </w:pPr>
    </w:p>
    <w:p w:rsidR="008F1903" w:rsidRPr="00245EEF" w:rsidRDefault="008F1903" w:rsidP="008F1903">
      <w:pPr>
        <w:ind w:right="566" w:firstLine="851"/>
        <w:jc w:val="both"/>
        <w:rPr>
          <w:szCs w:val="28"/>
          <w:lang w:eastAsia="en-US"/>
        </w:rPr>
      </w:pPr>
      <w:r w:rsidRPr="00245EEF">
        <w:rPr>
          <w:b/>
          <w:szCs w:val="28"/>
          <w:lang w:eastAsia="en-US"/>
        </w:rPr>
        <w:t>Обоснование</w:t>
      </w:r>
      <w:r w:rsidRPr="00245EEF">
        <w:rPr>
          <w:szCs w:val="28"/>
          <w:lang w:eastAsia="en-US"/>
        </w:rPr>
        <w:t xml:space="preserve">. Деятельность по цифровизации услуг государственных органов реализуется </w:t>
      </w:r>
      <w:r w:rsidR="008C78C0" w:rsidRPr="00245EEF">
        <w:rPr>
          <w:szCs w:val="28"/>
          <w:lang w:eastAsia="en-US"/>
        </w:rPr>
        <w:t xml:space="preserve">на основе </w:t>
      </w:r>
      <w:hyperlink r:id="rId8" w:history="1">
        <w:r w:rsidR="008C78C0" w:rsidRPr="00245EEF">
          <w:rPr>
            <w:rStyle w:val="a3"/>
            <w:szCs w:val="28"/>
            <w:lang w:eastAsia="en-US"/>
          </w:rPr>
          <w:t>Закона</w:t>
        </w:r>
      </w:hyperlink>
      <w:r w:rsidR="008C78C0" w:rsidRPr="00245EEF">
        <w:rPr>
          <w:szCs w:val="28"/>
          <w:lang w:eastAsia="en-US"/>
        </w:rPr>
        <w:t xml:space="preserve"> Кыргызской Республики «Об электронном управлении», Указа Президента Кыргызской Республики «Об объявлении 2020 года Годом развития регионов, цифровизации страны и поддержки детей», Концепции цифровой трансформации «Цифровой Кыргызстан 2019-2023»</w:t>
      </w:r>
      <w:r w:rsidRPr="00245EEF">
        <w:rPr>
          <w:szCs w:val="28"/>
          <w:lang w:eastAsia="en-US"/>
        </w:rPr>
        <w:t xml:space="preserve">, решения Совета безопасности Кыргызской Республики «О мерах по цифровому развитию Кыргызской Республики». </w:t>
      </w:r>
    </w:p>
    <w:p w:rsidR="008F1903" w:rsidRPr="00245EEF" w:rsidRDefault="008F1903" w:rsidP="008F1903">
      <w:pPr>
        <w:ind w:right="566" w:firstLine="851"/>
        <w:jc w:val="both"/>
        <w:rPr>
          <w:szCs w:val="28"/>
          <w:lang w:eastAsia="en-US"/>
        </w:rPr>
      </w:pPr>
      <w:r w:rsidRPr="00245EEF">
        <w:rPr>
          <w:szCs w:val="28"/>
          <w:lang w:eastAsia="en-US"/>
        </w:rPr>
        <w:lastRenderedPageBreak/>
        <w:t xml:space="preserve">Практика показывает, что внедрение аппаратно-программных комплексов в рамках реализации компонента «Безопасный город» в Бишкеке и Чуйской области привело к снижению дорожно-транспортных происшествий в местах установки камер на 60-70%. В общественных местах столицы, где установлены камеры видеофиксации, преступность сократилась в два раза. Создание цифровизированного командного центра (службы 102), Управления патрульной службы милиции в городе Бишкек и отдела патрульной службы милиции в городе Ош существенно сократило время прибытия нарядов на место происшествия и совершения преступлений: на сегодня время прибытия наряда милиции составляет 7-10 минут. </w:t>
      </w:r>
    </w:p>
    <w:p w:rsidR="008F1903" w:rsidRPr="00245EEF" w:rsidRDefault="008F1903" w:rsidP="008F1903">
      <w:pPr>
        <w:ind w:right="566" w:firstLine="851"/>
        <w:jc w:val="both"/>
        <w:rPr>
          <w:szCs w:val="28"/>
          <w:lang w:eastAsia="en-US"/>
        </w:rPr>
      </w:pPr>
      <w:r w:rsidRPr="00245EEF">
        <w:rPr>
          <w:szCs w:val="28"/>
          <w:lang w:eastAsia="en-US"/>
        </w:rPr>
        <w:t xml:space="preserve">Серьезным шагом вперед стало внедрение Автоматизированной информационной системы «Единый реестр преступлений </w:t>
      </w:r>
      <w:r w:rsidRPr="00245EEF">
        <w:rPr>
          <w:strike/>
          <w:szCs w:val="28"/>
          <w:lang w:eastAsia="en-US"/>
        </w:rPr>
        <w:t>и проступков</w:t>
      </w:r>
      <w:r w:rsidRPr="00245EEF">
        <w:rPr>
          <w:szCs w:val="28"/>
          <w:lang w:eastAsia="en-US"/>
        </w:rPr>
        <w:t>» (далее - ЕРП) и Автоматизированной информационной системы «Единый реестр правонарушений» (далее - ЕРП</w:t>
      </w:r>
      <w:r w:rsidR="008C78C0" w:rsidRPr="00245EEF">
        <w:rPr>
          <w:szCs w:val="28"/>
          <w:lang w:eastAsia="en-US"/>
        </w:rPr>
        <w:t>н</w:t>
      </w:r>
      <w:r w:rsidRPr="00245EEF">
        <w:rPr>
          <w:szCs w:val="28"/>
          <w:lang w:eastAsia="en-US"/>
        </w:rPr>
        <w:t>). В то же время пока в полной мере не проработан вопрос использования аналитических и статистических данных этих реестров в целях профилактики правонарушений, и обеспечение автоматизированного доступа к обезличенным данным для различных субъектов профилактики.</w:t>
      </w:r>
    </w:p>
    <w:p w:rsidR="008F1903" w:rsidRPr="00245EEF" w:rsidRDefault="008F1903" w:rsidP="008F1903">
      <w:pPr>
        <w:ind w:right="566" w:firstLine="851"/>
        <w:jc w:val="both"/>
        <w:rPr>
          <w:szCs w:val="28"/>
          <w:lang w:eastAsia="en-US"/>
        </w:rPr>
      </w:pPr>
      <w:r w:rsidRPr="00245EEF">
        <w:rPr>
          <w:szCs w:val="28"/>
          <w:lang w:eastAsia="en-US"/>
        </w:rPr>
        <w:t>Законодательство Кыргызской Республики уделяет внимание защите персональных данных информационных систем. За последние годы в городе Бишкек в пилотном режиме внедряется видеонаблюдение с функцией распознавания лиц, что может расширить возможности правоохранительных органов по поиску подозреваемых и пропавших без вести. Однако на сегодняшний день отсутствует нормативное правовое регулирование использования такого рода систем</w:t>
      </w:r>
      <w:r w:rsidR="008C78C0" w:rsidRPr="00245EEF">
        <w:rPr>
          <w:szCs w:val="28"/>
          <w:lang w:eastAsia="en-US"/>
        </w:rPr>
        <w:t>, что</w:t>
      </w:r>
      <w:r w:rsidRPr="00245EEF">
        <w:rPr>
          <w:szCs w:val="28"/>
          <w:lang w:eastAsia="en-US"/>
        </w:rPr>
        <w:t xml:space="preserve"> вызывает обеспокоенность представителей общественности.</w:t>
      </w:r>
    </w:p>
    <w:p w:rsidR="008F1903" w:rsidRPr="00245EEF" w:rsidRDefault="008F1903" w:rsidP="008F1903">
      <w:pPr>
        <w:ind w:right="566" w:firstLine="851"/>
        <w:jc w:val="both"/>
        <w:rPr>
          <w:szCs w:val="28"/>
          <w:lang w:eastAsia="en-US"/>
        </w:rPr>
      </w:pPr>
      <w:r w:rsidRPr="00245EEF">
        <w:rPr>
          <w:b/>
          <w:szCs w:val="28"/>
          <w:lang w:eastAsia="en-US"/>
        </w:rPr>
        <w:t xml:space="preserve">Цель механизма. </w:t>
      </w:r>
      <w:r w:rsidRPr="00245EEF">
        <w:rPr>
          <w:szCs w:val="28"/>
          <w:lang w:eastAsia="en-US"/>
        </w:rPr>
        <w:t>Совершенствование цифровых технологий и процедур их использования в профилактике правонарушений при обеспечении высокой степени защищенности персональных данных.</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Задача 1.</w:t>
      </w:r>
      <w:r w:rsidRPr="00245EEF">
        <w:rPr>
          <w:szCs w:val="28"/>
          <w:lang w:eastAsia="en-US"/>
        </w:rPr>
        <w:t xml:space="preserve"> Развитие цифровых технологий для решения задач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включает использование технологических решений, которые позволят субъектам профилактики анализировать данные о преступлениях и </w:t>
      </w:r>
      <w:r w:rsidR="006C433B" w:rsidRPr="00245EEF">
        <w:rPr>
          <w:szCs w:val="28"/>
          <w:lang w:eastAsia="en-US"/>
        </w:rPr>
        <w:t>право</w:t>
      </w:r>
      <w:r w:rsidRPr="00245EEF">
        <w:rPr>
          <w:szCs w:val="28"/>
          <w:lang w:eastAsia="en-US"/>
        </w:rPr>
        <w:t>нарушениях, складывающейся ситуации в общественных местах и на дорогах, а также о криминогенных тенденциях. Это будет включать картирование инцидентов и их анализ, развитие аналитического модуля в системах ЕРП</w:t>
      </w:r>
      <w:r w:rsidR="00EF282C" w:rsidRPr="00245EEF">
        <w:rPr>
          <w:szCs w:val="28"/>
          <w:lang w:eastAsia="en-US"/>
        </w:rPr>
        <w:t>, ЕРПн</w:t>
      </w:r>
      <w:r w:rsidRPr="00245EEF">
        <w:rPr>
          <w:szCs w:val="28"/>
          <w:lang w:eastAsia="en-US"/>
        </w:rPr>
        <w:t>, «Безопасного города», создание «тепловых карт» для обозначения криминогенных и проблемных районов.</w:t>
      </w:r>
    </w:p>
    <w:p w:rsidR="008F1903" w:rsidRPr="00245EEF" w:rsidRDefault="008F1903" w:rsidP="008F1903">
      <w:pPr>
        <w:ind w:right="566" w:firstLine="851"/>
        <w:jc w:val="both"/>
        <w:rPr>
          <w:szCs w:val="28"/>
          <w:lang w:eastAsia="en-US"/>
        </w:rPr>
      </w:pPr>
      <w:r w:rsidRPr="00245EEF">
        <w:rPr>
          <w:szCs w:val="28"/>
          <w:lang w:eastAsia="en-US"/>
        </w:rPr>
        <w:t xml:space="preserve">Полученные сведения должны использоваться субъектами профилактики при планировании своей деятельности исходя из их полномочий (усиление патрулирования общественных мест, перенаправление сил и средств правоохранительных органов, разработка совместных планов по профилактике правонарушений, развитие инфраструктуры, установка уличного освещения, видеокамер и т. д.). </w:t>
      </w:r>
    </w:p>
    <w:p w:rsidR="008F1903" w:rsidRPr="00245EEF" w:rsidRDefault="008F1903" w:rsidP="008F1903">
      <w:pPr>
        <w:ind w:right="566" w:firstLine="851"/>
        <w:jc w:val="both"/>
        <w:rPr>
          <w:szCs w:val="28"/>
          <w:lang w:eastAsia="en-US"/>
        </w:rPr>
      </w:pPr>
      <w:r w:rsidRPr="00245EEF">
        <w:rPr>
          <w:szCs w:val="28"/>
          <w:lang w:eastAsia="en-US"/>
        </w:rPr>
        <w:lastRenderedPageBreak/>
        <w:t xml:space="preserve">Должно получить развитие подходов Open Data («Открытые данные») и Big Data («Большие данные»), которые будут представлять собой информационные массивы, собирающие данные из различных информационных систем и позволяющие субъектам профилактики использовать их при планировании и прогнозировании. При этом, открытость данных должна быть обеспечена за счет обезличивания информации.  </w:t>
      </w:r>
    </w:p>
    <w:p w:rsidR="008F1903" w:rsidRPr="00245EEF" w:rsidRDefault="008F1903" w:rsidP="008F1903">
      <w:pPr>
        <w:ind w:right="566" w:firstLine="851"/>
        <w:jc w:val="both"/>
        <w:rPr>
          <w:szCs w:val="28"/>
          <w:lang w:eastAsia="en-US"/>
        </w:rPr>
      </w:pPr>
      <w:r w:rsidRPr="00245EEF">
        <w:rPr>
          <w:szCs w:val="28"/>
          <w:lang w:eastAsia="en-US"/>
        </w:rPr>
        <w:t>Среди других решений необходимы активное использование мобильных приложений, которые позволят улучшить обратную связь с жителями, собирать информацию о возникающих проблемах, прогнозировать и оценивать криминогенную ситуацию, а также оценивать деятельности субъектов профилактики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Необходимо провести интеграцию элементов искусственного интеллекта с системой «Безопасный город», который позволит оперативно выявлять случаи нападения на лиц, драк и иных хулиганских действий в общественных местах, равно как и нахождения человека в беспомощном состоянии и других внештатных ситуаций и передавать информацию в подразделения ОВД или другие службы для немедленного реагирования. </w:t>
      </w:r>
    </w:p>
    <w:p w:rsidR="008F1903" w:rsidRPr="00245EEF" w:rsidRDefault="008F1903" w:rsidP="008F1903">
      <w:pPr>
        <w:ind w:right="566" w:firstLine="851"/>
        <w:jc w:val="both"/>
        <w:rPr>
          <w:szCs w:val="28"/>
          <w:lang w:eastAsia="en-US"/>
        </w:rPr>
      </w:pPr>
      <w:r w:rsidRPr="00245EEF">
        <w:rPr>
          <w:b/>
          <w:szCs w:val="28"/>
          <w:lang w:eastAsia="en-US"/>
        </w:rPr>
        <w:t xml:space="preserve">Задача 2. </w:t>
      </w:r>
      <w:r w:rsidRPr="00245EEF">
        <w:rPr>
          <w:szCs w:val="28"/>
          <w:lang w:eastAsia="en-US"/>
        </w:rPr>
        <w:t>Развитие механизмов защиты персональных данных и открытости статистических обезличенных данных информационных систем.</w:t>
      </w:r>
    </w:p>
    <w:p w:rsidR="00297C6D" w:rsidRPr="00245EEF" w:rsidRDefault="008F1903" w:rsidP="008F1903">
      <w:pPr>
        <w:ind w:right="566" w:firstLine="851"/>
        <w:jc w:val="both"/>
        <w:rPr>
          <w:szCs w:val="28"/>
          <w:lang w:eastAsia="en-US"/>
        </w:rPr>
      </w:pPr>
      <w:r w:rsidRPr="00245EEF">
        <w:rPr>
          <w:szCs w:val="28"/>
          <w:lang w:eastAsia="en-US"/>
        </w:rPr>
        <w:t>Для недопущения использования данных в противозаконных целях и утечки персональных данных из таких информационных систем как «Безопасный город», ЕРП</w:t>
      </w:r>
      <w:r w:rsidR="007301A9" w:rsidRPr="00245EEF">
        <w:rPr>
          <w:szCs w:val="28"/>
          <w:lang w:eastAsia="en-US"/>
        </w:rPr>
        <w:t>, ЕРПн</w:t>
      </w:r>
      <w:r w:rsidRPr="00245EEF">
        <w:rPr>
          <w:szCs w:val="28"/>
          <w:lang w:eastAsia="en-US"/>
        </w:rPr>
        <w:t xml:space="preserve"> и др. необходимо провести </w:t>
      </w:r>
      <w:r w:rsidR="00297C6D" w:rsidRPr="00245EEF">
        <w:rPr>
          <w:szCs w:val="28"/>
          <w:lang w:eastAsia="en-US"/>
        </w:rPr>
        <w:t xml:space="preserve">регулярный </w:t>
      </w:r>
      <w:r w:rsidRPr="00245EEF">
        <w:rPr>
          <w:szCs w:val="28"/>
          <w:lang w:eastAsia="en-US"/>
        </w:rPr>
        <w:t xml:space="preserve">анализ нормативных правовых и ведомственных актов, регулирующих их функционирование. </w:t>
      </w:r>
    </w:p>
    <w:p w:rsidR="008F1903" w:rsidRPr="00245EEF" w:rsidRDefault="008F1903" w:rsidP="008F1903">
      <w:pPr>
        <w:ind w:right="566" w:firstLine="851"/>
        <w:jc w:val="both"/>
        <w:rPr>
          <w:szCs w:val="28"/>
          <w:lang w:eastAsia="en-US"/>
        </w:rPr>
      </w:pPr>
      <w:r w:rsidRPr="00245EEF">
        <w:rPr>
          <w:szCs w:val="28"/>
          <w:lang w:eastAsia="en-US"/>
        </w:rPr>
        <w:t xml:space="preserve">Общие обезличенные данные о состоянии преступности, без персональных сведений, должны быть публичными, что позволит субъектам профилактики использовать их при выработке профилактических мер. </w:t>
      </w:r>
    </w:p>
    <w:p w:rsidR="008F1903" w:rsidRPr="00245EEF" w:rsidRDefault="00297C6D" w:rsidP="008F1903">
      <w:pPr>
        <w:ind w:right="566" w:firstLine="851"/>
        <w:jc w:val="both"/>
        <w:rPr>
          <w:szCs w:val="28"/>
          <w:lang w:eastAsia="en-US"/>
        </w:rPr>
      </w:pPr>
      <w:r w:rsidRPr="00245EEF">
        <w:rPr>
          <w:b/>
          <w:szCs w:val="28"/>
          <w:lang w:eastAsia="en-US"/>
        </w:rPr>
        <w:t>О</w:t>
      </w:r>
      <w:r w:rsidR="008F1903" w:rsidRPr="00245EEF">
        <w:rPr>
          <w:b/>
          <w:szCs w:val="28"/>
          <w:lang w:eastAsia="en-US"/>
        </w:rPr>
        <w:t>жидаемый результат.</w:t>
      </w:r>
      <w:r w:rsidR="008F1903" w:rsidRPr="00245EEF">
        <w:rPr>
          <w:szCs w:val="28"/>
          <w:lang w:eastAsia="en-US"/>
        </w:rPr>
        <w:t xml:space="preserve"> Возросла эффективность профилактической деятельности с использованием цифровых технологий.</w:t>
      </w:r>
    </w:p>
    <w:p w:rsidR="008F1903" w:rsidRPr="00245EEF" w:rsidRDefault="008F1903" w:rsidP="008F1903">
      <w:pPr>
        <w:ind w:right="566" w:firstLine="851"/>
        <w:jc w:val="both"/>
        <w:rPr>
          <w:szCs w:val="28"/>
          <w:lang w:eastAsia="en-US"/>
        </w:rPr>
      </w:pPr>
    </w:p>
    <w:p w:rsidR="008F1903" w:rsidRPr="00245EEF" w:rsidRDefault="008F1903" w:rsidP="008F1903">
      <w:pPr>
        <w:keepNext/>
        <w:keepLines/>
        <w:ind w:right="566" w:firstLine="540"/>
        <w:jc w:val="center"/>
        <w:outlineLvl w:val="1"/>
        <w:rPr>
          <w:b/>
          <w:szCs w:val="28"/>
          <w:lang w:eastAsia="en-US"/>
        </w:rPr>
      </w:pPr>
      <w:bookmarkStart w:id="16" w:name="_bosl16z9f66c" w:colFirst="0" w:colLast="0"/>
      <w:bookmarkEnd w:id="16"/>
      <w:r w:rsidRPr="00245EEF">
        <w:rPr>
          <w:b/>
          <w:szCs w:val="28"/>
          <w:lang w:eastAsia="en-US"/>
        </w:rPr>
        <w:t>4.7. Информационно-просветительская работа</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ind w:right="566" w:firstLine="851"/>
        <w:jc w:val="both"/>
        <w:rPr>
          <w:szCs w:val="28"/>
          <w:lang w:eastAsia="en-US"/>
        </w:rPr>
      </w:pPr>
      <w:r w:rsidRPr="00245EEF">
        <w:rPr>
          <w:szCs w:val="28"/>
          <w:lang w:eastAsia="en-US"/>
        </w:rPr>
        <w:t xml:space="preserve">В настоящее время работа по информационному обеспечению вопросов профилактики правонарушений и повышению осведомленности жителей о том, как обезопасить себя и близких от различного рода угроз </w:t>
      </w:r>
      <w:r w:rsidR="00297C6D" w:rsidRPr="00245EEF">
        <w:rPr>
          <w:szCs w:val="28"/>
          <w:lang w:eastAsia="en-US"/>
        </w:rPr>
        <w:t>носит бессистемный характер</w:t>
      </w:r>
      <w:r w:rsidRPr="00245EEF">
        <w:rPr>
          <w:szCs w:val="28"/>
          <w:lang w:eastAsia="en-US"/>
        </w:rPr>
        <w:t>. Общество в полной мере не вовлечено в профилактику правонарушений, оно не воспринимает отдельные аспекты деятельности субъектов профилактики.</w:t>
      </w:r>
    </w:p>
    <w:p w:rsidR="008F1903" w:rsidRPr="00245EEF" w:rsidRDefault="00297C6D" w:rsidP="008F1903">
      <w:pPr>
        <w:ind w:right="566" w:firstLine="851"/>
        <w:jc w:val="both"/>
        <w:rPr>
          <w:szCs w:val="28"/>
          <w:lang w:eastAsia="en-US"/>
        </w:rPr>
      </w:pPr>
      <w:r w:rsidRPr="00245EEF">
        <w:rPr>
          <w:szCs w:val="28"/>
          <w:lang w:eastAsia="en-US"/>
        </w:rPr>
        <w:t>Причиной с</w:t>
      </w:r>
      <w:r w:rsidR="008F1903" w:rsidRPr="00245EEF">
        <w:rPr>
          <w:szCs w:val="28"/>
          <w:lang w:eastAsia="en-US"/>
        </w:rPr>
        <w:t>лаб</w:t>
      </w:r>
      <w:r w:rsidRPr="00245EEF">
        <w:rPr>
          <w:szCs w:val="28"/>
          <w:lang w:eastAsia="en-US"/>
        </w:rPr>
        <w:t>ой</w:t>
      </w:r>
      <w:r w:rsidR="008F1903" w:rsidRPr="00245EEF">
        <w:rPr>
          <w:szCs w:val="28"/>
          <w:lang w:eastAsia="en-US"/>
        </w:rPr>
        <w:t xml:space="preserve"> информационн</w:t>
      </w:r>
      <w:r w:rsidRPr="00245EEF">
        <w:rPr>
          <w:szCs w:val="28"/>
          <w:lang w:eastAsia="en-US"/>
        </w:rPr>
        <w:t>ой</w:t>
      </w:r>
      <w:r w:rsidR="008F1903" w:rsidRPr="00245EEF">
        <w:rPr>
          <w:szCs w:val="28"/>
          <w:lang w:eastAsia="en-US"/>
        </w:rPr>
        <w:t xml:space="preserve"> работ</w:t>
      </w:r>
      <w:r w:rsidRPr="00245EEF">
        <w:rPr>
          <w:szCs w:val="28"/>
          <w:lang w:eastAsia="en-US"/>
        </w:rPr>
        <w:t xml:space="preserve">ы </w:t>
      </w:r>
      <w:r w:rsidR="005D4226" w:rsidRPr="00245EEF">
        <w:rPr>
          <w:szCs w:val="28"/>
          <w:lang w:eastAsia="en-US"/>
        </w:rPr>
        <w:t>является: недостаточное</w:t>
      </w:r>
      <w:r w:rsidR="008F1903" w:rsidRPr="00245EEF">
        <w:rPr>
          <w:szCs w:val="28"/>
          <w:lang w:eastAsia="en-US"/>
        </w:rPr>
        <w:t xml:space="preserve"> понимание тематики среди журналистов и </w:t>
      </w:r>
      <w:r w:rsidRPr="00245EEF">
        <w:rPr>
          <w:szCs w:val="28"/>
          <w:lang w:eastAsia="en-US"/>
        </w:rPr>
        <w:t xml:space="preserve">их вовлеченность в </w:t>
      </w:r>
      <w:r w:rsidR="008F1903" w:rsidRPr="00245EEF">
        <w:rPr>
          <w:szCs w:val="28"/>
          <w:lang w:eastAsia="en-US"/>
        </w:rPr>
        <w:t>осве</w:t>
      </w:r>
      <w:r w:rsidRPr="00245EEF">
        <w:rPr>
          <w:szCs w:val="28"/>
          <w:lang w:eastAsia="en-US"/>
        </w:rPr>
        <w:t>щении</w:t>
      </w:r>
      <w:r w:rsidR="008F1903" w:rsidRPr="00245EEF">
        <w:rPr>
          <w:szCs w:val="28"/>
          <w:lang w:eastAsia="en-US"/>
        </w:rPr>
        <w:t xml:space="preserve"> </w:t>
      </w:r>
      <w:r w:rsidRPr="00245EEF">
        <w:rPr>
          <w:szCs w:val="28"/>
          <w:lang w:eastAsia="en-US"/>
        </w:rPr>
        <w:t>данных</w:t>
      </w:r>
      <w:r w:rsidR="008F1903" w:rsidRPr="00245EEF">
        <w:rPr>
          <w:szCs w:val="28"/>
          <w:lang w:eastAsia="en-US"/>
        </w:rPr>
        <w:t xml:space="preserve"> вопрос</w:t>
      </w:r>
      <w:r w:rsidRPr="00245EEF">
        <w:rPr>
          <w:szCs w:val="28"/>
          <w:lang w:eastAsia="en-US"/>
        </w:rPr>
        <w:t>ов</w:t>
      </w:r>
      <w:r w:rsidR="008F1903" w:rsidRPr="00245EEF">
        <w:rPr>
          <w:szCs w:val="28"/>
          <w:lang w:eastAsia="en-US"/>
        </w:rPr>
        <w:t xml:space="preserve">, недостаточный потенциал </w:t>
      </w:r>
      <w:r w:rsidR="008F1903" w:rsidRPr="00245EEF">
        <w:rPr>
          <w:szCs w:val="28"/>
          <w:lang w:eastAsia="en-US"/>
        </w:rPr>
        <w:lastRenderedPageBreak/>
        <w:t xml:space="preserve">субъектов профилактики выстраивать работу со средствами массовой информации, пользователями социальных сетей, превалирование формальных подходов при поддержании диалога с населением и т. д.  </w:t>
      </w:r>
    </w:p>
    <w:p w:rsidR="008F1903" w:rsidRPr="00245EEF" w:rsidRDefault="008F1903" w:rsidP="008F1903">
      <w:pPr>
        <w:ind w:right="566" w:firstLine="851"/>
        <w:jc w:val="both"/>
        <w:rPr>
          <w:szCs w:val="28"/>
          <w:lang w:eastAsia="en-US"/>
        </w:rPr>
      </w:pPr>
      <w:r w:rsidRPr="00245EEF">
        <w:rPr>
          <w:b/>
          <w:szCs w:val="28"/>
          <w:lang w:eastAsia="en-US"/>
        </w:rPr>
        <w:t>Цель механизма.</w:t>
      </w:r>
      <w:r w:rsidRPr="00245EEF">
        <w:rPr>
          <w:szCs w:val="28"/>
          <w:lang w:eastAsia="en-US"/>
        </w:rPr>
        <w:t xml:space="preserve"> Повышение информированности жителей о деятельности субъектов профилактики и создание благоприятного информационного фона для активного участия граждан в профилактике правонарушений.</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Задача 1.</w:t>
      </w:r>
      <w:r w:rsidRPr="00245EEF">
        <w:rPr>
          <w:szCs w:val="28"/>
          <w:lang w:eastAsia="en-US"/>
        </w:rPr>
        <w:t xml:space="preserve"> Повышение потенциала субъектов профилактики по проведению информационно-просветительской работы с населением. </w:t>
      </w:r>
    </w:p>
    <w:p w:rsidR="008F1903" w:rsidRPr="00245EEF" w:rsidRDefault="008F1903" w:rsidP="008F1903">
      <w:pPr>
        <w:ind w:right="566" w:firstLine="851"/>
        <w:jc w:val="both"/>
        <w:rPr>
          <w:szCs w:val="28"/>
          <w:lang w:eastAsia="en-US"/>
        </w:rPr>
      </w:pPr>
      <w:r w:rsidRPr="00245EEF">
        <w:rPr>
          <w:szCs w:val="28"/>
          <w:lang w:eastAsia="en-US"/>
        </w:rPr>
        <w:t xml:space="preserve">Данное направление будет включать улучшение условий для прихода в пресс-службы государственных органов специалистов в сфере поддержания коммуникаций с прессой, проведение обучающих мероприятий для работников пресс-служб и журналистов. Необходимо определить критерии оценки деятельности пресс-служб государственных субъектов профилактики правонарушений, включающие среди прочих охват аудитории, положительные отклики граждан о работе и т. д. </w:t>
      </w:r>
    </w:p>
    <w:p w:rsidR="008F1903" w:rsidRPr="00245EEF" w:rsidRDefault="008F1903" w:rsidP="008F1903">
      <w:pPr>
        <w:ind w:right="566" w:firstLine="851"/>
        <w:jc w:val="both"/>
        <w:rPr>
          <w:szCs w:val="28"/>
          <w:lang w:eastAsia="en-US"/>
        </w:rPr>
      </w:pPr>
      <w:r w:rsidRPr="00245EEF">
        <w:rPr>
          <w:szCs w:val="28"/>
          <w:lang w:eastAsia="en-US"/>
        </w:rPr>
        <w:t>Серия совместных образовательных мероприятий, проводимых на постоянной основе, будет способствовать специализации журналистов на вопросах безопасности, правопорядка и профилактики правонарушений. Следует активно использовать Интернет, в том числе социальны</w:t>
      </w:r>
      <w:r w:rsidR="00615BC4" w:rsidRPr="00245EEF">
        <w:rPr>
          <w:szCs w:val="28"/>
          <w:lang w:eastAsia="en-US"/>
        </w:rPr>
        <w:t>е</w:t>
      </w:r>
      <w:r w:rsidRPr="00245EEF">
        <w:rPr>
          <w:szCs w:val="28"/>
          <w:lang w:eastAsia="en-US"/>
        </w:rPr>
        <w:t xml:space="preserve"> сет</w:t>
      </w:r>
      <w:r w:rsidR="00615BC4" w:rsidRPr="00245EEF">
        <w:rPr>
          <w:szCs w:val="28"/>
          <w:lang w:eastAsia="en-US"/>
        </w:rPr>
        <w:t>и</w:t>
      </w:r>
      <w:r w:rsidRPr="00245EEF">
        <w:rPr>
          <w:szCs w:val="28"/>
          <w:lang w:eastAsia="en-US"/>
        </w:rPr>
        <w:t xml:space="preserve">, для информирования и вовлечения граждан в вопросы профилактики правонарушений. Необходимо поддерживать не только одностороннюю связь с пользователями (информирование), но и двустороннюю (обмен мнениями, сбор предложений и реагирование на предложения). </w:t>
      </w:r>
    </w:p>
    <w:p w:rsidR="008F1903" w:rsidRPr="00245EEF" w:rsidRDefault="008F1903" w:rsidP="008F1903">
      <w:pPr>
        <w:ind w:right="566" w:firstLine="851"/>
        <w:jc w:val="both"/>
        <w:rPr>
          <w:szCs w:val="28"/>
          <w:lang w:eastAsia="en-US"/>
        </w:rPr>
      </w:pPr>
      <w:r w:rsidRPr="00245EEF">
        <w:rPr>
          <w:szCs w:val="28"/>
          <w:lang w:eastAsia="en-US"/>
        </w:rPr>
        <w:t>Также в целях популяризации вопросов профилактики правонарушений и противостояния криминальной субкультуре, особенно среди детей и молодежи, следует поставить систематическую работу по интеграции вопросов профилактики правонарушений в культурно-массовой продукции. Это может включать производство художественных и тематических фильмов</w:t>
      </w:r>
      <w:r w:rsidR="00615BC4" w:rsidRPr="00245EEF">
        <w:rPr>
          <w:szCs w:val="28"/>
          <w:lang w:eastAsia="en-US"/>
        </w:rPr>
        <w:t xml:space="preserve"> и программ</w:t>
      </w:r>
      <w:r w:rsidRPr="00245EEF">
        <w:rPr>
          <w:szCs w:val="28"/>
          <w:lang w:eastAsia="en-US"/>
        </w:rPr>
        <w:t xml:space="preserve">, постановка спектаклей, производство и распространение популярной музыкальной продукции и т. д. </w:t>
      </w:r>
    </w:p>
    <w:p w:rsidR="008F1903" w:rsidRPr="00245EEF" w:rsidRDefault="008F1903" w:rsidP="008F1903">
      <w:pPr>
        <w:ind w:right="566" w:firstLine="851"/>
        <w:jc w:val="both"/>
        <w:rPr>
          <w:szCs w:val="28"/>
          <w:lang w:eastAsia="en-US"/>
        </w:rPr>
      </w:pPr>
      <w:r w:rsidRPr="00245EEF">
        <w:rPr>
          <w:szCs w:val="28"/>
          <w:lang w:eastAsia="en-US"/>
        </w:rPr>
        <w:t xml:space="preserve">Требуются усиление информационно-просветительской работы с </w:t>
      </w:r>
      <w:r w:rsidR="00245EEF">
        <w:rPr>
          <w:szCs w:val="28"/>
          <w:lang w:eastAsia="en-US"/>
        </w:rPr>
        <w:t>детьми</w:t>
      </w:r>
      <w:r w:rsidRPr="00245EEF">
        <w:rPr>
          <w:szCs w:val="28"/>
          <w:lang w:eastAsia="en-US"/>
        </w:rPr>
        <w:t xml:space="preserve"> и молодежью на базе учебных заведений и внедрение соответствующих критериев оценки субъектов профилактики.</w:t>
      </w:r>
    </w:p>
    <w:p w:rsidR="008F1903" w:rsidRPr="00245EEF" w:rsidRDefault="008F1903" w:rsidP="008F1903">
      <w:pPr>
        <w:ind w:right="566" w:firstLine="851"/>
        <w:jc w:val="both"/>
        <w:rPr>
          <w:szCs w:val="28"/>
          <w:lang w:eastAsia="en-US"/>
        </w:rPr>
      </w:pPr>
      <w:r w:rsidRPr="00245EEF">
        <w:rPr>
          <w:szCs w:val="28"/>
          <w:lang w:eastAsia="en-US"/>
        </w:rPr>
        <w:t>Необходимо проработать возможность вовлечения религиозных деятелей в антикриминальное просвещение со взрослым</w:t>
      </w:r>
      <w:r w:rsidR="00615BC4" w:rsidRPr="00245EEF">
        <w:rPr>
          <w:szCs w:val="28"/>
          <w:lang w:eastAsia="en-US"/>
        </w:rPr>
        <w:t xml:space="preserve"> населением </w:t>
      </w:r>
      <w:r w:rsidRPr="00245EEF">
        <w:rPr>
          <w:szCs w:val="28"/>
          <w:lang w:eastAsia="en-US"/>
        </w:rPr>
        <w:t xml:space="preserve">при методическом и информационном обеспечении со стороны государственных и иных субъектов профилактики правонарушений. </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Выстраивание полноценного диалога с жителями, различными субъектами профилактики для обсуждения ситуации и партнерства. </w:t>
      </w:r>
    </w:p>
    <w:p w:rsidR="008F1903" w:rsidRPr="00245EEF" w:rsidRDefault="008F1903" w:rsidP="008F1903">
      <w:pPr>
        <w:ind w:right="566" w:firstLine="851"/>
        <w:jc w:val="both"/>
        <w:rPr>
          <w:szCs w:val="28"/>
          <w:lang w:eastAsia="en-US"/>
        </w:rPr>
      </w:pPr>
      <w:r w:rsidRPr="00245EEF">
        <w:rPr>
          <w:szCs w:val="28"/>
          <w:lang w:eastAsia="en-US"/>
        </w:rPr>
        <w:t xml:space="preserve">Данная задача предполагает разработку новых методических руководств по проведению отчетных встреч, участковых </w:t>
      </w:r>
      <w:r w:rsidRPr="00245EEF">
        <w:rPr>
          <w:szCs w:val="28"/>
          <w:lang w:eastAsia="en-US"/>
        </w:rPr>
        <w:lastRenderedPageBreak/>
        <w:t xml:space="preserve">уполномоченных милиции, инспекторов по делам детей, ОМСУ и других субъектов профилактики. </w:t>
      </w:r>
    </w:p>
    <w:p w:rsidR="008F1903" w:rsidRPr="00245EEF" w:rsidRDefault="008F1903" w:rsidP="008F1903">
      <w:pPr>
        <w:ind w:right="566" w:firstLine="851"/>
        <w:jc w:val="both"/>
        <w:rPr>
          <w:szCs w:val="28"/>
          <w:lang w:eastAsia="en-US"/>
        </w:rPr>
      </w:pPr>
      <w:r w:rsidRPr="00245EEF">
        <w:rPr>
          <w:szCs w:val="28"/>
          <w:lang w:eastAsia="en-US"/>
        </w:rPr>
        <w:t xml:space="preserve">Качество и охват отчетных встреч должны быть включены в критерии оценки руководства территориальных ОВД, участковых уполномоченных милиции, инспекторов по делам детей. Другие субъекты профилактики правонарушений должны внедрить схожие механизмы взаимодействия с жителями, которые могут проводиться как с ОВД, так и самостоятельно. Роль общественно-профилактических центров в выстраивании диалога с жителями должна возрасти. </w:t>
      </w:r>
    </w:p>
    <w:p w:rsidR="008F1903" w:rsidRPr="00245EEF" w:rsidRDefault="00615BC4" w:rsidP="008F1903">
      <w:pPr>
        <w:ind w:right="566" w:firstLine="851"/>
        <w:jc w:val="both"/>
        <w:rPr>
          <w:szCs w:val="28"/>
          <w:lang w:eastAsia="en-US"/>
        </w:rPr>
      </w:pPr>
      <w:r w:rsidRPr="00245EEF">
        <w:rPr>
          <w:b/>
          <w:szCs w:val="28"/>
          <w:lang w:eastAsia="en-US"/>
        </w:rPr>
        <w:t>О</w:t>
      </w:r>
      <w:r w:rsidR="008F1903" w:rsidRPr="00245EEF">
        <w:rPr>
          <w:b/>
          <w:szCs w:val="28"/>
          <w:lang w:eastAsia="en-US"/>
        </w:rPr>
        <w:t>жидаемый результат.</w:t>
      </w:r>
      <w:r w:rsidR="008F1903" w:rsidRPr="00245EEF">
        <w:rPr>
          <w:szCs w:val="28"/>
          <w:lang w:eastAsia="en-US"/>
        </w:rPr>
        <w:t xml:space="preserve"> Возрос уровень информированности населения по вопросам профилактики и готовности представителей общественность оказывать помощь в профилактике правонарушений. </w:t>
      </w:r>
    </w:p>
    <w:p w:rsidR="008F1903" w:rsidRPr="00245EEF" w:rsidRDefault="008F1903" w:rsidP="008F1903">
      <w:pPr>
        <w:keepNext/>
        <w:keepLines/>
        <w:numPr>
          <w:ilvl w:val="0"/>
          <w:numId w:val="1"/>
        </w:numPr>
        <w:pBdr>
          <w:top w:val="nil"/>
          <w:left w:val="nil"/>
          <w:bottom w:val="nil"/>
          <w:right w:val="nil"/>
          <w:between w:val="nil"/>
        </w:pBdr>
        <w:spacing w:before="400" w:after="120" w:line="276" w:lineRule="auto"/>
        <w:ind w:right="566"/>
        <w:jc w:val="center"/>
        <w:outlineLvl w:val="0"/>
        <w:rPr>
          <w:b/>
          <w:szCs w:val="28"/>
          <w:lang w:eastAsia="en-US"/>
        </w:rPr>
      </w:pPr>
      <w:bookmarkStart w:id="17" w:name="_f2zwnfp8sdyh" w:colFirst="0" w:colLast="0"/>
      <w:bookmarkEnd w:id="17"/>
      <w:r w:rsidRPr="00245EEF">
        <w:rPr>
          <w:b/>
          <w:szCs w:val="28"/>
          <w:lang w:eastAsia="en-US"/>
        </w:rPr>
        <w:t>Тематические приоритетные направления профилактики правонарушений</w:t>
      </w:r>
    </w:p>
    <w:p w:rsidR="008F1903" w:rsidRPr="00245EEF" w:rsidRDefault="008F1903" w:rsidP="008F1903">
      <w:pPr>
        <w:keepNext/>
        <w:keepLines/>
        <w:ind w:right="566" w:firstLine="540"/>
        <w:jc w:val="center"/>
        <w:outlineLvl w:val="1"/>
        <w:rPr>
          <w:b/>
          <w:szCs w:val="28"/>
          <w:lang w:eastAsia="en-US"/>
        </w:rPr>
      </w:pPr>
      <w:bookmarkStart w:id="18" w:name="_u9ojlnex0plf" w:colFirst="0" w:colLast="0"/>
      <w:bookmarkEnd w:id="18"/>
      <w:r w:rsidRPr="00245EEF">
        <w:rPr>
          <w:b/>
          <w:szCs w:val="28"/>
          <w:lang w:eastAsia="en-US"/>
        </w:rPr>
        <w:t>5.1. Обеспечение безопасности в общественных местах</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ind w:right="566" w:firstLine="851"/>
        <w:jc w:val="both"/>
        <w:rPr>
          <w:color w:val="0000FF"/>
          <w:szCs w:val="28"/>
          <w:shd w:val="clear" w:color="auto" w:fill="FFD966"/>
          <w:lang w:eastAsia="en-US"/>
        </w:rPr>
      </w:pPr>
      <w:r w:rsidRPr="00245EEF">
        <w:rPr>
          <w:b/>
          <w:szCs w:val="28"/>
          <w:lang w:eastAsia="en-US"/>
        </w:rPr>
        <w:t>Обоснование</w:t>
      </w:r>
      <w:r w:rsidRPr="00245EEF">
        <w:rPr>
          <w:szCs w:val="28"/>
          <w:lang w:eastAsia="en-US"/>
        </w:rPr>
        <w:t xml:space="preserve">. Одним из ключевых вопросов, решение которого должно стать приоритетом государства является поддержание безопасности в общественных местах. </w:t>
      </w:r>
    </w:p>
    <w:p w:rsidR="008F1903" w:rsidRPr="00245EEF" w:rsidRDefault="008F1903" w:rsidP="008F1903">
      <w:pPr>
        <w:ind w:right="566" w:firstLine="851"/>
        <w:jc w:val="both"/>
        <w:rPr>
          <w:szCs w:val="28"/>
          <w:lang w:eastAsia="en-US"/>
        </w:rPr>
      </w:pPr>
      <w:r w:rsidRPr="00245EEF">
        <w:rPr>
          <w:szCs w:val="28"/>
          <w:lang w:eastAsia="en-US"/>
        </w:rPr>
        <w:t xml:space="preserve">Высокий уровень </w:t>
      </w:r>
      <w:r w:rsidR="00245EEF" w:rsidRPr="00245EEF">
        <w:rPr>
          <w:szCs w:val="28"/>
          <w:lang w:eastAsia="en-US"/>
        </w:rPr>
        <w:t>преступлений в</w:t>
      </w:r>
      <w:r w:rsidRPr="00245EEF">
        <w:rPr>
          <w:szCs w:val="28"/>
          <w:lang w:eastAsia="en-US"/>
        </w:rPr>
        <w:t xml:space="preserve"> общественных местах приводит к тому, что граждане не чувствуют себя в безопасности в общественных местах, особенно в темное время суток. В результате, растет социальная напряженность и уровень недоверия граждан к органам власти. Кроме того, не проводится систематический анализ криминогенной ситуации по участкам (частота, виды, время и т. д.), что позволило бы направлять усилия органов местного самоуправления и ОВД адресно и более эффективно. Наблюдается также слабое и несистемное взаимодействие органов местного самоуправления и милиции по данному вопросу.</w:t>
      </w:r>
    </w:p>
    <w:p w:rsidR="008F1903" w:rsidRPr="00245EEF" w:rsidRDefault="008F1903" w:rsidP="008F1903">
      <w:pPr>
        <w:ind w:right="566" w:firstLine="851"/>
        <w:jc w:val="both"/>
        <w:rPr>
          <w:szCs w:val="28"/>
          <w:lang w:eastAsia="en-US"/>
        </w:rPr>
      </w:pPr>
      <w:r w:rsidRPr="00245EEF">
        <w:rPr>
          <w:szCs w:val="28"/>
          <w:lang w:eastAsia="en-US"/>
        </w:rPr>
        <w:t xml:space="preserve">Недостаточное внимание уделяется вопросам инфраструктурного развития общественных мест. Правоприменительная </w:t>
      </w:r>
      <w:r w:rsidR="004444DE" w:rsidRPr="00245EEF">
        <w:rPr>
          <w:szCs w:val="28"/>
          <w:lang w:eastAsia="en-US"/>
        </w:rPr>
        <w:t>практика показывает</w:t>
      </w:r>
      <w:r w:rsidRPr="00245EEF">
        <w:rPr>
          <w:szCs w:val="28"/>
          <w:lang w:eastAsia="en-US"/>
        </w:rPr>
        <w:t xml:space="preserve"> прямую взаимосвязь между благоустроенностью общественных пространств и уровнем преступности, что также отражается на ощущении безопасности среди граждан.</w:t>
      </w:r>
    </w:p>
    <w:p w:rsidR="008F1903" w:rsidRPr="00245EEF" w:rsidRDefault="008F1903" w:rsidP="008F1903">
      <w:pPr>
        <w:ind w:right="566" w:firstLine="851"/>
        <w:jc w:val="both"/>
        <w:rPr>
          <w:szCs w:val="28"/>
          <w:lang w:eastAsia="en-US"/>
        </w:rPr>
      </w:pPr>
      <w:r w:rsidRPr="00245EEF">
        <w:rPr>
          <w:szCs w:val="28"/>
          <w:lang w:eastAsia="en-US"/>
        </w:rPr>
        <w:t>Наблюдается слабый охват камерами видеонаблюдения общественных мест. Проект «Безопасный город», который помимо дорожной безопасности должен был охватывать также аспекты общественной безопасности, не выполняет эту функцию. При раскрытии преступлений возникают трудности с использованием данных с камер для оперативного розыска автомобилей. Отдельные инициативы по установке камер в общественных местах имеют положительный эффект, но ограничены отдельными территориями.</w:t>
      </w:r>
    </w:p>
    <w:p w:rsidR="008F1903" w:rsidRPr="00245EEF" w:rsidRDefault="008F1903" w:rsidP="008F1903">
      <w:pPr>
        <w:ind w:right="566" w:firstLine="851"/>
        <w:jc w:val="both"/>
        <w:rPr>
          <w:szCs w:val="28"/>
          <w:lang w:eastAsia="en-US"/>
        </w:rPr>
      </w:pPr>
      <w:r w:rsidRPr="00245EEF">
        <w:rPr>
          <w:szCs w:val="28"/>
          <w:lang w:eastAsia="en-US"/>
        </w:rPr>
        <w:t xml:space="preserve">Создание Патрульной милиции в городах Бишкек и Ош привело к значительному улучшению ситуации с общественной безопасностью. Однако в работе данной службы наблюдается смещение приоритетов в сторону работы на дорогах, в то время как обеспечение общественной </w:t>
      </w:r>
      <w:r w:rsidRPr="00245EEF">
        <w:rPr>
          <w:szCs w:val="28"/>
          <w:lang w:eastAsia="en-US"/>
        </w:rPr>
        <w:lastRenderedPageBreak/>
        <w:t xml:space="preserve">безопасности отходит на второй план, в большей степени требуется достижение показателей, связанных с дорожной безопасностью. </w:t>
      </w:r>
      <w:r w:rsidR="000D1A1A" w:rsidRPr="00245EEF">
        <w:rPr>
          <w:strike/>
          <w:szCs w:val="28"/>
          <w:highlight w:val="yellow"/>
          <w:lang w:eastAsia="en-US"/>
        </w:rPr>
        <w:t xml:space="preserve"> </w:t>
      </w:r>
      <w:r w:rsidRPr="00245EEF">
        <w:rPr>
          <w:szCs w:val="28"/>
          <w:highlight w:val="yellow"/>
          <w:lang w:eastAsia="en-US"/>
        </w:rPr>
        <w:t xml:space="preserve"> </w:t>
      </w:r>
      <w:r w:rsidRPr="00245EEF">
        <w:rPr>
          <w:szCs w:val="28"/>
          <w:lang w:eastAsia="en-US"/>
        </w:rPr>
        <w:t xml:space="preserve">Сотрудники больше мотивированы на составление протоколов о нарушении ПДД. Кроме того, опыт создания Патрульной милиции пока не распространен по всей стране. </w:t>
      </w:r>
    </w:p>
    <w:p w:rsidR="008F1903" w:rsidRPr="00245EEF" w:rsidRDefault="008F1903" w:rsidP="008F1903">
      <w:pPr>
        <w:ind w:right="566" w:firstLine="851"/>
        <w:jc w:val="both"/>
        <w:rPr>
          <w:szCs w:val="28"/>
          <w:lang w:eastAsia="en-US"/>
        </w:rPr>
      </w:pPr>
      <w:r w:rsidRPr="00245EEF">
        <w:rPr>
          <w:b/>
          <w:szCs w:val="28"/>
          <w:lang w:eastAsia="en-US"/>
        </w:rPr>
        <w:t>Цель приоритета.</w:t>
      </w:r>
      <w:r w:rsidRPr="00245EEF">
        <w:rPr>
          <w:szCs w:val="28"/>
          <w:lang w:eastAsia="en-US"/>
        </w:rPr>
        <w:t xml:space="preserve"> Усиление эффективности деятельности субъектов профилактики в обеспечении и поддержании безопасности в общественных местах.</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 xml:space="preserve">Задача 1. </w:t>
      </w:r>
      <w:r w:rsidRPr="00245EEF">
        <w:rPr>
          <w:szCs w:val="28"/>
          <w:lang w:eastAsia="en-US"/>
        </w:rPr>
        <w:t>Внедрение инструментов анализа криминогенной ситуации по отдельным участкам.</w:t>
      </w:r>
    </w:p>
    <w:p w:rsidR="008F1903" w:rsidRPr="00245EEF" w:rsidRDefault="008F1903" w:rsidP="008F1903">
      <w:pPr>
        <w:ind w:right="566" w:firstLine="851"/>
        <w:jc w:val="both"/>
        <w:rPr>
          <w:szCs w:val="28"/>
          <w:lang w:eastAsia="en-US"/>
        </w:rPr>
      </w:pPr>
      <w:r w:rsidRPr="00245EEF">
        <w:rPr>
          <w:szCs w:val="28"/>
          <w:lang w:eastAsia="en-US"/>
        </w:rPr>
        <w:t xml:space="preserve">Для эффективного определения мер профилактического воздействия необходимо тщательное изучение и анализ статистических показателей преступности. Отслеживание точек частого совершения преступлений и нарушения общественного порядка, в том числе с привязкой ко времени суток, позволит выявить причины, способствующие совершению противоправных деяний и устранить их. Такой анализ также будет способствовать более эффективному распределению ресурсов ОВД при патрулировании территории, а для местного самоуправления выявит потребности по развитию инфраструктуры. </w:t>
      </w:r>
    </w:p>
    <w:p w:rsidR="008F1903" w:rsidRPr="00245EEF" w:rsidRDefault="008F1903" w:rsidP="008F1903">
      <w:pPr>
        <w:ind w:right="566" w:firstLine="851"/>
        <w:jc w:val="both"/>
        <w:rPr>
          <w:szCs w:val="28"/>
          <w:lang w:eastAsia="en-US"/>
        </w:rPr>
      </w:pPr>
      <w:r w:rsidRPr="00245EEF">
        <w:rPr>
          <w:b/>
          <w:szCs w:val="28"/>
          <w:lang w:eastAsia="en-US"/>
        </w:rPr>
        <w:t xml:space="preserve">Задача 2. </w:t>
      </w:r>
      <w:r w:rsidRPr="00245EEF">
        <w:rPr>
          <w:szCs w:val="28"/>
          <w:lang w:eastAsia="en-US"/>
        </w:rPr>
        <w:t xml:space="preserve">Развитие механизмов комплексного планирования вопросов развития инфраструктуры с учетом данных криминальной статистики. </w:t>
      </w:r>
    </w:p>
    <w:p w:rsidR="008F1903" w:rsidRPr="00245EEF" w:rsidRDefault="008F1903" w:rsidP="008F1903">
      <w:pPr>
        <w:ind w:right="566" w:firstLine="851"/>
        <w:jc w:val="both"/>
        <w:rPr>
          <w:szCs w:val="28"/>
          <w:lang w:eastAsia="en-US"/>
        </w:rPr>
      </w:pPr>
      <w:r w:rsidRPr="00245EEF">
        <w:rPr>
          <w:szCs w:val="28"/>
          <w:lang w:eastAsia="en-US"/>
        </w:rPr>
        <w:t xml:space="preserve">Принятие местным самоуправлением решений о развитии инфраструктуры должно осуществляться на основе данных криминальной статистики и рекомендаций органов внутренних дел. </w:t>
      </w:r>
    </w:p>
    <w:p w:rsidR="008F1903" w:rsidRPr="00245EEF" w:rsidRDefault="008F1903" w:rsidP="008F1903">
      <w:pPr>
        <w:ind w:right="566" w:firstLine="851"/>
        <w:jc w:val="both"/>
        <w:rPr>
          <w:szCs w:val="28"/>
          <w:lang w:eastAsia="en-US"/>
        </w:rPr>
      </w:pPr>
      <w:r w:rsidRPr="00245EEF">
        <w:rPr>
          <w:szCs w:val="28"/>
          <w:lang w:eastAsia="en-US"/>
        </w:rPr>
        <w:t>В рамках совместных планов по профилактике правонарушений необходимо реализовать подходы теории «Разбитых окон» - снижение уровня общей криминогенности в общественных местах за счет борьбы с наиболее повторяющимися мелкими правонарушениями, которые создают неблагоприятный фон. К таковым могут относится: вандализм, распитие спиртных напитков, агрессивное поведение отдельных лиц и т. д. Конкретные проблемы и меры реагирования должны определены в рамках специализированных исследований при подготовке совместных планов профилактики правонарушений.</w:t>
      </w:r>
    </w:p>
    <w:p w:rsidR="008F1903" w:rsidRPr="00245EEF" w:rsidRDefault="008F1903" w:rsidP="008F1903">
      <w:pPr>
        <w:ind w:right="566" w:firstLine="851"/>
        <w:jc w:val="both"/>
        <w:rPr>
          <w:szCs w:val="28"/>
          <w:lang w:eastAsia="en-US"/>
        </w:rPr>
      </w:pPr>
      <w:r w:rsidRPr="00245EEF">
        <w:rPr>
          <w:b/>
          <w:szCs w:val="28"/>
          <w:lang w:eastAsia="en-US"/>
        </w:rPr>
        <w:t>Задача 3.</w:t>
      </w:r>
      <w:r w:rsidRPr="00245EEF">
        <w:rPr>
          <w:szCs w:val="28"/>
          <w:lang w:eastAsia="en-US"/>
        </w:rPr>
        <w:t xml:space="preserve"> Дальнейшее внедрение информационных решений, включая развитие проекта «Безопасный город», полноценную реализацию Закона Кыргызской Республики «О наружном видеонаблюдении» и инициатив жителей по установке камер видеонаблюдения. </w:t>
      </w:r>
    </w:p>
    <w:p w:rsidR="008F1903" w:rsidRPr="00245EEF" w:rsidRDefault="008F1903" w:rsidP="008F1903">
      <w:pPr>
        <w:ind w:right="566" w:firstLine="851"/>
        <w:jc w:val="both"/>
        <w:rPr>
          <w:szCs w:val="28"/>
          <w:lang w:eastAsia="en-US"/>
        </w:rPr>
      </w:pPr>
      <w:r w:rsidRPr="00245EEF">
        <w:rPr>
          <w:szCs w:val="28"/>
          <w:lang w:eastAsia="en-US"/>
        </w:rPr>
        <w:t xml:space="preserve">Необходимо расширить функционал «Безопасного города» и внедрить решения, которые позволят оперативно выявлять и реагировать на случаи противоправных деяний, нападения на лиц, драк, иных хулиганских действий в общественных местах, нахождения человека в опасности или беспомощном состоянии, в том числе в онлайн режиме. </w:t>
      </w:r>
    </w:p>
    <w:p w:rsidR="008F1903" w:rsidRPr="00245EEF" w:rsidRDefault="008F1903" w:rsidP="008F1903">
      <w:pPr>
        <w:ind w:right="566" w:firstLine="851"/>
        <w:jc w:val="both"/>
        <w:rPr>
          <w:szCs w:val="28"/>
          <w:lang w:eastAsia="en-US"/>
        </w:rPr>
      </w:pPr>
      <w:r w:rsidRPr="00245EEF">
        <w:rPr>
          <w:szCs w:val="28"/>
          <w:lang w:eastAsia="en-US"/>
        </w:rPr>
        <w:lastRenderedPageBreak/>
        <w:t>Требуется распространение практики оснащения системами видеонаблюдения жилых районов с прямым доступом территориальных органов внутренних дел, а также усиления информационно-разъяснительных кампаний с субъектами предпринимательства в рамках реализации Закона Кыргызской Республики «О наружном видеонаблюдении».</w:t>
      </w:r>
    </w:p>
    <w:p w:rsidR="008F1903" w:rsidRPr="00245EEF" w:rsidRDefault="008F1903" w:rsidP="008F1903">
      <w:pPr>
        <w:ind w:right="566" w:firstLine="851"/>
        <w:jc w:val="both"/>
        <w:rPr>
          <w:szCs w:val="28"/>
          <w:lang w:eastAsia="en-US"/>
        </w:rPr>
      </w:pPr>
      <w:r w:rsidRPr="00245EEF">
        <w:rPr>
          <w:b/>
          <w:szCs w:val="28"/>
          <w:lang w:eastAsia="en-US"/>
        </w:rPr>
        <w:t xml:space="preserve">Задача 4. </w:t>
      </w:r>
      <w:r w:rsidRPr="00245EEF">
        <w:rPr>
          <w:szCs w:val="28"/>
          <w:lang w:eastAsia="en-US"/>
        </w:rPr>
        <w:t>Распространение опыта работы патрульной милиции по всей стране и закрепление новой системы оценки работы на основе доверия населения.</w:t>
      </w:r>
    </w:p>
    <w:p w:rsidR="008F1903" w:rsidRPr="00245EEF" w:rsidRDefault="008F1903" w:rsidP="008F1903">
      <w:pPr>
        <w:ind w:right="566" w:firstLine="851"/>
        <w:jc w:val="both"/>
        <w:rPr>
          <w:szCs w:val="28"/>
          <w:lang w:eastAsia="en-US"/>
        </w:rPr>
      </w:pPr>
      <w:r w:rsidRPr="00245EEF">
        <w:rPr>
          <w:szCs w:val="28"/>
          <w:lang w:eastAsia="en-US"/>
        </w:rPr>
        <w:t xml:space="preserve">Необходимым условием для переориентирования патрульной милиции на вопросы общественного порядка и безопасности является закрепление новой системы оценки, с включением критериев эффективности оказываемой помощи, уровня доверия населения, уровня ощущения безопасности в общественных местах. </w:t>
      </w:r>
    </w:p>
    <w:p w:rsidR="008F1903" w:rsidRPr="00245EEF" w:rsidRDefault="008F1903" w:rsidP="008F1903">
      <w:pPr>
        <w:ind w:right="566" w:firstLine="851"/>
        <w:jc w:val="both"/>
        <w:rPr>
          <w:szCs w:val="28"/>
          <w:lang w:eastAsia="en-US"/>
        </w:rPr>
      </w:pPr>
      <w:r w:rsidRPr="00245EEF">
        <w:rPr>
          <w:b/>
          <w:szCs w:val="28"/>
          <w:lang w:eastAsia="en-US"/>
        </w:rPr>
        <w:t xml:space="preserve">Специфические результаты. </w:t>
      </w:r>
      <w:r w:rsidRPr="00245EEF">
        <w:rPr>
          <w:szCs w:val="28"/>
          <w:lang w:eastAsia="en-US"/>
        </w:rPr>
        <w:t>Снижен уровень преступности и рисков для граждан стать жертвами противоправных деяний в общественных местах, повышен уровень ощущения безопасности у граждан в общественных местах в любое время суток, за счет согласованных и эффективных профилактических интервенций местного самоуправления и органов внутренних дел.</w:t>
      </w:r>
    </w:p>
    <w:p w:rsidR="008F1903" w:rsidRPr="00245EEF" w:rsidRDefault="008F1903" w:rsidP="008F1903">
      <w:pPr>
        <w:ind w:right="566" w:firstLine="851"/>
        <w:jc w:val="both"/>
        <w:rPr>
          <w:szCs w:val="28"/>
          <w:lang w:eastAsia="en-US"/>
        </w:rPr>
      </w:pPr>
    </w:p>
    <w:p w:rsidR="008F1903" w:rsidRPr="00245EEF" w:rsidRDefault="008F1903" w:rsidP="008F1903">
      <w:pPr>
        <w:keepNext/>
        <w:keepLines/>
        <w:ind w:right="566" w:firstLine="540"/>
        <w:jc w:val="center"/>
        <w:outlineLvl w:val="1"/>
        <w:rPr>
          <w:b/>
          <w:szCs w:val="28"/>
          <w:lang w:eastAsia="en-US"/>
        </w:rPr>
      </w:pPr>
      <w:bookmarkStart w:id="19" w:name="_n1148l9tgj1f" w:colFirst="0" w:colLast="0"/>
      <w:bookmarkEnd w:id="19"/>
      <w:r w:rsidRPr="00245EEF">
        <w:rPr>
          <w:b/>
          <w:szCs w:val="28"/>
          <w:lang w:eastAsia="en-US"/>
        </w:rPr>
        <w:t>5.2. Снижение уровня преступлений против собственности граждан</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ind w:right="566" w:firstLine="708"/>
        <w:jc w:val="both"/>
        <w:rPr>
          <w:szCs w:val="28"/>
          <w:lang w:eastAsia="en-US"/>
        </w:rPr>
      </w:pPr>
      <w:r w:rsidRPr="00245EEF">
        <w:rPr>
          <w:b/>
          <w:szCs w:val="28"/>
          <w:lang w:eastAsia="en-US"/>
        </w:rPr>
        <w:t xml:space="preserve">Обоснование. </w:t>
      </w:r>
      <w:r w:rsidRPr="00245EEF">
        <w:rPr>
          <w:szCs w:val="28"/>
          <w:lang w:eastAsia="en-US"/>
        </w:rPr>
        <w:t xml:space="preserve">В 2020 году зарегистрировано 10398 случаев краж, 960 – грабежа, 163 фактов разбоя, 7007 случай мошенничества. В совокупности эти четыре вида имущественных преступлений составили 25.65% от общего объема зарегистрированных преступлений за указанный период. </w:t>
      </w:r>
    </w:p>
    <w:p w:rsidR="008F1903" w:rsidRPr="00245EEF" w:rsidRDefault="008F1903" w:rsidP="008F1903">
      <w:pPr>
        <w:ind w:right="566" w:firstLine="708"/>
        <w:jc w:val="both"/>
        <w:rPr>
          <w:szCs w:val="28"/>
          <w:lang w:eastAsia="en-US"/>
        </w:rPr>
      </w:pPr>
      <w:r w:rsidRPr="00245EEF">
        <w:rPr>
          <w:szCs w:val="28"/>
          <w:lang w:eastAsia="en-US"/>
        </w:rPr>
        <w:t>Стоит отметить, что потерпевшие от квартирных краж и других видов кражи личного и</w:t>
      </w:r>
      <w:r w:rsidR="00490A11" w:rsidRPr="00245EEF">
        <w:rPr>
          <w:szCs w:val="28"/>
          <w:lang w:eastAsia="en-US"/>
        </w:rPr>
        <w:t xml:space="preserve">мущества в милицию не сообщают. </w:t>
      </w:r>
      <w:r w:rsidRPr="00245EEF">
        <w:rPr>
          <w:szCs w:val="28"/>
          <w:lang w:eastAsia="en-US"/>
        </w:rPr>
        <w:t xml:space="preserve">Следовательно, реальный уровень виктимизации по имущественным преступлениям может быть в два-три раза выше данных официальной уголовно-правовой статистики. </w:t>
      </w:r>
    </w:p>
    <w:p w:rsidR="008F1903" w:rsidRPr="00245EEF" w:rsidRDefault="008F1903" w:rsidP="008F1903">
      <w:pPr>
        <w:ind w:right="566" w:firstLine="709"/>
        <w:jc w:val="both"/>
        <w:rPr>
          <w:szCs w:val="28"/>
          <w:lang w:eastAsia="en-US"/>
        </w:rPr>
      </w:pPr>
      <w:r w:rsidRPr="00245EEF">
        <w:rPr>
          <w:szCs w:val="28"/>
          <w:lang w:eastAsia="en-US"/>
        </w:rPr>
        <w:t xml:space="preserve">Обеспокоенность вызывает высокий уровень различных видов мошенничества. Мошенничество имеет место в виде выстраивания «бизнес-пирамид», особенно процветает мошенничество на каналах миграции, при продаже земли, недвижимости, товаров, телефонное мошенничество. Во всем наблюдается глобальная тенденция роста объема кибермошенничества. </w:t>
      </w:r>
    </w:p>
    <w:p w:rsidR="008F1903" w:rsidRPr="00245EEF" w:rsidRDefault="008F1903" w:rsidP="008F1903">
      <w:pPr>
        <w:ind w:right="566" w:firstLine="708"/>
        <w:jc w:val="both"/>
        <w:rPr>
          <w:szCs w:val="28"/>
          <w:lang w:eastAsia="en-US"/>
        </w:rPr>
      </w:pPr>
      <w:r w:rsidRPr="00245EEF">
        <w:rPr>
          <w:szCs w:val="28"/>
          <w:lang w:eastAsia="en-US"/>
        </w:rPr>
        <w:t xml:space="preserve">Среди специфических причин, лежащих в основе широкой распространенности такого рода преступлений выделяется слабое информирование жителей о способах обеспечения сохранности своего имущества. Отдельные граждане проявляют виктимное поведение, даже если ранее становились жертвами таких преступлений. Отдельные группы граждан являются уязвимыми по объективным причинам, </w:t>
      </w:r>
      <w:r w:rsidRPr="00245EEF">
        <w:rPr>
          <w:szCs w:val="28"/>
          <w:lang w:eastAsia="en-US"/>
        </w:rPr>
        <w:lastRenderedPageBreak/>
        <w:t xml:space="preserve">например, одинокие пенсионеры, лица с ограниченными возможностями, </w:t>
      </w:r>
      <w:r w:rsidR="00245EEF">
        <w:rPr>
          <w:szCs w:val="28"/>
          <w:lang w:eastAsia="en-US"/>
        </w:rPr>
        <w:t>детьми</w:t>
      </w:r>
      <w:r w:rsidRPr="00245EEF">
        <w:rPr>
          <w:szCs w:val="28"/>
          <w:lang w:eastAsia="en-US"/>
        </w:rPr>
        <w:t xml:space="preserve"> и т. д.</w:t>
      </w:r>
    </w:p>
    <w:p w:rsidR="008F1903" w:rsidRPr="00245EEF" w:rsidRDefault="008F1903" w:rsidP="008F1903">
      <w:pPr>
        <w:ind w:right="566" w:firstLine="708"/>
        <w:jc w:val="both"/>
        <w:rPr>
          <w:szCs w:val="28"/>
          <w:lang w:eastAsia="en-US"/>
        </w:rPr>
      </w:pPr>
      <w:r w:rsidRPr="00245EEF">
        <w:rPr>
          <w:szCs w:val="28"/>
          <w:lang w:eastAsia="en-US"/>
        </w:rPr>
        <w:t>Профилактическая работа участковых уполно</w:t>
      </w:r>
      <w:r w:rsidR="00616E95" w:rsidRPr="00245EEF">
        <w:rPr>
          <w:szCs w:val="28"/>
          <w:lang w:eastAsia="en-US"/>
        </w:rPr>
        <w:t xml:space="preserve">моченных милиции проводится, но </w:t>
      </w:r>
      <w:r w:rsidRPr="00245EEF">
        <w:rPr>
          <w:szCs w:val="28"/>
          <w:lang w:eastAsia="en-US"/>
        </w:rPr>
        <w:t xml:space="preserve">отсутствует практика вовлечения в превенцию представителей сообществ и ОМСУ. </w:t>
      </w:r>
    </w:p>
    <w:p w:rsidR="008F1903" w:rsidRPr="00245EEF" w:rsidRDefault="008F1903" w:rsidP="008F1903">
      <w:pPr>
        <w:ind w:right="566" w:firstLine="708"/>
        <w:jc w:val="both"/>
        <w:rPr>
          <w:szCs w:val="28"/>
          <w:lang w:eastAsia="en-US"/>
        </w:rPr>
      </w:pPr>
      <w:r w:rsidRPr="00245EEF">
        <w:rPr>
          <w:szCs w:val="28"/>
          <w:lang w:eastAsia="en-US"/>
        </w:rPr>
        <w:t>Активное строительство жилья на одно из первых мест выводит применение технических и конструкторских решений, которые могут сделать кражи трудно выполнимыми. В то же время отсутствуют единые стандарты строительства и благоустройства территории, которые бы учитывали вопросы безопасности с точки зрения предотвращения краж. Несмотря на начало внедрения видеокамер в городах, охват пока остается недостаточным, не решен вопрос обеспечения автоматизированного доступа ОВД к видеокамерам, установленным за счет средств граждан.</w:t>
      </w:r>
    </w:p>
    <w:p w:rsidR="008F1903" w:rsidRPr="00245EEF" w:rsidRDefault="008F1903" w:rsidP="008F1903">
      <w:pPr>
        <w:ind w:right="566" w:firstLine="720"/>
        <w:jc w:val="both"/>
        <w:rPr>
          <w:b/>
          <w:color w:val="1155CC"/>
          <w:szCs w:val="28"/>
          <w:lang w:eastAsia="en-US"/>
        </w:rPr>
      </w:pPr>
      <w:r w:rsidRPr="00245EEF">
        <w:rPr>
          <w:szCs w:val="28"/>
          <w:lang w:eastAsia="en-US"/>
        </w:rPr>
        <w:t xml:space="preserve">Еще одним фактором распространения краж личного имущества являются относительно доступные для злоумышленников каналы сбыта краденного. Кроме того, отдельные жители могут приобретать то или иное имущество, зная, что оно было ранее похищено. Скупщики мобильных телефонов и другой продукции, бывшей в употреблении, не задумываются о том, каким образом они были ранее приобретены.  </w:t>
      </w:r>
    </w:p>
    <w:p w:rsidR="008F1903" w:rsidRPr="00245EEF" w:rsidRDefault="008F1903" w:rsidP="008F1903">
      <w:pPr>
        <w:ind w:right="566" w:firstLine="708"/>
        <w:jc w:val="both"/>
        <w:rPr>
          <w:szCs w:val="28"/>
          <w:lang w:eastAsia="en-US"/>
        </w:rPr>
      </w:pPr>
      <w:r w:rsidRPr="00245EEF">
        <w:rPr>
          <w:b/>
          <w:szCs w:val="28"/>
          <w:lang w:eastAsia="en-US"/>
        </w:rPr>
        <w:t xml:space="preserve">Цель приоритета. </w:t>
      </w:r>
      <w:r w:rsidRPr="00245EEF">
        <w:rPr>
          <w:szCs w:val="28"/>
          <w:lang w:eastAsia="en-US"/>
        </w:rPr>
        <w:t>Усиление эффективности деятельности субъектов профилактики и сотрудничество с населением в предотвращение имущественных преступлений.</w:t>
      </w:r>
    </w:p>
    <w:p w:rsidR="008F1903" w:rsidRPr="00245EEF" w:rsidRDefault="008F1903" w:rsidP="008F1903">
      <w:pPr>
        <w:ind w:right="566" w:firstLine="540"/>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708"/>
        <w:jc w:val="both"/>
        <w:rPr>
          <w:szCs w:val="28"/>
          <w:lang w:eastAsia="en-US"/>
        </w:rPr>
      </w:pPr>
      <w:r w:rsidRPr="00245EEF">
        <w:rPr>
          <w:b/>
          <w:szCs w:val="28"/>
          <w:lang w:eastAsia="en-US"/>
        </w:rPr>
        <w:t>Задача 1</w:t>
      </w:r>
      <w:r w:rsidRPr="00245EEF">
        <w:rPr>
          <w:szCs w:val="28"/>
          <w:lang w:eastAsia="en-US"/>
        </w:rPr>
        <w:t xml:space="preserve">. Мобилизация жителей и сообществ в предотвращении краж. </w:t>
      </w:r>
    </w:p>
    <w:p w:rsidR="008F1903" w:rsidRPr="00245EEF" w:rsidRDefault="008F1903" w:rsidP="008F1903">
      <w:pPr>
        <w:ind w:right="566" w:firstLine="708"/>
        <w:jc w:val="both"/>
        <w:rPr>
          <w:szCs w:val="28"/>
          <w:lang w:eastAsia="en-US"/>
        </w:rPr>
      </w:pPr>
      <w:r w:rsidRPr="00245EEF">
        <w:rPr>
          <w:szCs w:val="28"/>
          <w:lang w:eastAsia="en-US"/>
        </w:rPr>
        <w:t xml:space="preserve">Деятельность предполагает систематическое проведение силами ОМСУ и ОВД информационно-разъяснительной работы относительно средств защиты личного имущества и жилья. Особое внимание должно быть обращено на уязвимые группы жителей, к которым, помимо прочих, относятся пожилые, лица с ограниченными возможностями, дети, а также те, кто становился жертвой этого вида преступных посягательств, и их соседи. </w:t>
      </w:r>
    </w:p>
    <w:p w:rsidR="008F1903" w:rsidRPr="00245EEF" w:rsidRDefault="008F1903" w:rsidP="008F1903">
      <w:pPr>
        <w:ind w:right="566" w:firstLine="708"/>
        <w:jc w:val="both"/>
        <w:rPr>
          <w:szCs w:val="28"/>
          <w:lang w:eastAsia="en-US"/>
        </w:rPr>
      </w:pPr>
      <w:r w:rsidRPr="00245EEF">
        <w:rPr>
          <w:szCs w:val="28"/>
          <w:lang w:eastAsia="en-US"/>
        </w:rPr>
        <w:t xml:space="preserve">ОМСУ следует решить информационно-организационные задачи по развитию механизма «соседского дозора», который предполагает развитие бдительности и реагирования на подозрительных лиц, более тесное сотрудничество с ОВД.  </w:t>
      </w:r>
    </w:p>
    <w:p w:rsidR="008F1903" w:rsidRPr="00245EEF" w:rsidRDefault="008F1903" w:rsidP="008F1903">
      <w:pPr>
        <w:ind w:right="566" w:firstLine="708"/>
        <w:jc w:val="both"/>
        <w:rPr>
          <w:szCs w:val="28"/>
          <w:lang w:eastAsia="en-US"/>
        </w:rPr>
      </w:pPr>
      <w:r w:rsidRPr="00245EEF">
        <w:rPr>
          <w:szCs w:val="28"/>
          <w:lang w:eastAsia="en-US"/>
        </w:rPr>
        <w:t xml:space="preserve">Одним из компонентов данной задачи должно стать содействие развитию добрососедских отношений как условия для развития взаимоподдержки и бдительности. ОМСУ и ОВД, с вовлечением ОГО, необходимо внедрить обучающие программы по повышению сплоченности, усиления потенциала всех форм объединений жителей в планировании и решении вопросов безопасности на местном уровне. </w:t>
      </w:r>
    </w:p>
    <w:p w:rsidR="008F1903" w:rsidRPr="00245EEF" w:rsidRDefault="008F1903" w:rsidP="008F1903">
      <w:pPr>
        <w:ind w:right="566" w:firstLine="708"/>
        <w:jc w:val="both"/>
        <w:rPr>
          <w:szCs w:val="28"/>
          <w:lang w:eastAsia="en-US"/>
        </w:rPr>
      </w:pPr>
      <w:r w:rsidRPr="00245EEF">
        <w:rPr>
          <w:szCs w:val="28"/>
          <w:lang w:eastAsia="en-US"/>
        </w:rPr>
        <w:t xml:space="preserve">Для установления тесной связи между жителями, местным самоуправлением и милицией необходимо решить организационно-правовые и финансовые вопросы фактического закрепления участковых уполномоченных милиции на административном участке на срок не </w:t>
      </w:r>
      <w:r w:rsidRPr="00245EEF">
        <w:rPr>
          <w:szCs w:val="28"/>
          <w:lang w:eastAsia="en-US"/>
        </w:rPr>
        <w:lastRenderedPageBreak/>
        <w:t>менее трех лет, усилить подотчетность этой категории перед сообществами. Следует обеспечить проведение внешней оценки деятельности участковых уполномоченных милиции с точки зрения качества информационной работы с жителями.</w:t>
      </w:r>
    </w:p>
    <w:p w:rsidR="008F1903" w:rsidRPr="00245EEF" w:rsidRDefault="008F1903" w:rsidP="008F1903">
      <w:pPr>
        <w:ind w:right="566" w:firstLine="708"/>
        <w:jc w:val="both"/>
        <w:rPr>
          <w:szCs w:val="28"/>
          <w:lang w:eastAsia="en-US"/>
        </w:rPr>
      </w:pPr>
      <w:r w:rsidRPr="00245EEF">
        <w:rPr>
          <w:szCs w:val="28"/>
          <w:lang w:eastAsia="en-US"/>
        </w:rPr>
        <w:t>ОМСУ и ОВД необходимо усилить информирование граждан посредством медиапродукции, тесной работы со средствами массовой информации и использование социальных сетей в интернете. Будет обеспечено размещение информационных материалов в государственных и общественных средствах массовой информации на бесплатной основе.</w:t>
      </w:r>
    </w:p>
    <w:p w:rsidR="008F1903" w:rsidRPr="00245EEF" w:rsidRDefault="008F1903" w:rsidP="008F1903">
      <w:pPr>
        <w:ind w:right="566" w:firstLine="708"/>
        <w:jc w:val="both"/>
        <w:rPr>
          <w:szCs w:val="28"/>
          <w:lang w:eastAsia="en-US"/>
        </w:rPr>
      </w:pPr>
      <w:r w:rsidRPr="00245EEF">
        <w:rPr>
          <w:szCs w:val="28"/>
          <w:lang w:eastAsia="en-US"/>
        </w:rPr>
        <w:t>С привлечением государственных и частных охранных служб ОВД будет системно проводить разъяснительную работу с жителями относительно услуг охраны. Необходимо способствовать снижению цен на этот вид услуг.</w:t>
      </w:r>
    </w:p>
    <w:p w:rsidR="008F1903" w:rsidRPr="00245EEF" w:rsidRDefault="008F1903" w:rsidP="008F1903">
      <w:pPr>
        <w:ind w:right="566" w:firstLine="708"/>
        <w:jc w:val="both"/>
        <w:rPr>
          <w:szCs w:val="28"/>
          <w:lang w:eastAsia="en-US"/>
        </w:rPr>
      </w:pPr>
      <w:r w:rsidRPr="00245EEF">
        <w:rPr>
          <w:b/>
          <w:szCs w:val="28"/>
          <w:lang w:eastAsia="en-US"/>
        </w:rPr>
        <w:t>Задача 2.</w:t>
      </w:r>
      <w:r w:rsidRPr="00245EEF">
        <w:rPr>
          <w:szCs w:val="28"/>
          <w:lang w:eastAsia="en-US"/>
        </w:rPr>
        <w:t xml:space="preserve"> Внедрение цифровых технологий и инфраструктурных решений, которые снизят вероятность краж.</w:t>
      </w:r>
    </w:p>
    <w:p w:rsidR="008F1903" w:rsidRPr="00245EEF" w:rsidRDefault="008F1903" w:rsidP="008F1903">
      <w:pPr>
        <w:ind w:right="566" w:firstLine="708"/>
        <w:jc w:val="both"/>
        <w:rPr>
          <w:szCs w:val="28"/>
          <w:lang w:eastAsia="en-US"/>
        </w:rPr>
      </w:pPr>
      <w:r w:rsidRPr="00245EEF">
        <w:rPr>
          <w:szCs w:val="28"/>
          <w:lang w:eastAsia="en-US"/>
        </w:rPr>
        <w:t xml:space="preserve">Внедрения инструментов цифровизации (видеокамер) должен стать существенным элементом в предотвращении всех видов краж. Для этого с участием ОМСУ, бизнес-сообщества и самих жителей сообществ необходимо обеспечить поэтапную установку камер видеонаблюдения по всей стране, в первую очередь во дворах и подъездах многоквартирных домов, общественном транспорте.  </w:t>
      </w:r>
    </w:p>
    <w:p w:rsidR="008F1903" w:rsidRPr="00245EEF" w:rsidRDefault="008F1903" w:rsidP="008F1903">
      <w:pPr>
        <w:ind w:right="566" w:firstLine="708"/>
        <w:jc w:val="both"/>
        <w:rPr>
          <w:szCs w:val="28"/>
          <w:lang w:eastAsia="en-US"/>
        </w:rPr>
      </w:pPr>
      <w:r w:rsidRPr="00245EEF">
        <w:rPr>
          <w:szCs w:val="28"/>
          <w:lang w:eastAsia="en-US"/>
        </w:rPr>
        <w:t xml:space="preserve">Для развития «дизайна окружающей среды» ОВД следует разработать методические рекомендации для муниципальных структур и компаний-застройщиков, которые будут включать стандарты строительства домов и обустройства территорий, парков и т. д., и обеспечить их соблюдение. </w:t>
      </w:r>
    </w:p>
    <w:p w:rsidR="008F1903" w:rsidRPr="00245EEF" w:rsidRDefault="008F1903" w:rsidP="008F1903">
      <w:pPr>
        <w:ind w:right="566" w:firstLine="708"/>
        <w:jc w:val="both"/>
        <w:rPr>
          <w:szCs w:val="28"/>
          <w:lang w:eastAsia="en-US"/>
        </w:rPr>
      </w:pPr>
      <w:r w:rsidRPr="00245EEF">
        <w:rPr>
          <w:szCs w:val="28"/>
          <w:lang w:eastAsia="en-US"/>
        </w:rPr>
        <w:t>Профилактическое воздействие на такой вид преступности, как кражи, окажет повсеместное оснащение видеокамерами. Органам местного самоуправления и территориальным общественным советам, в случае необходимости - с привлечением С</w:t>
      </w:r>
      <w:r w:rsidR="00D73F52" w:rsidRPr="00245EEF">
        <w:rPr>
          <w:szCs w:val="28"/>
          <w:lang w:eastAsia="en-US"/>
        </w:rPr>
        <w:t xml:space="preserve">лужбы охраны </w:t>
      </w:r>
      <w:r w:rsidR="008A0CCE" w:rsidRPr="00245EEF">
        <w:rPr>
          <w:szCs w:val="28"/>
          <w:lang w:eastAsia="en-US"/>
        </w:rPr>
        <w:t xml:space="preserve">МВД Кыргызской Республики </w:t>
      </w:r>
      <w:r w:rsidR="00D73F52" w:rsidRPr="00245EEF">
        <w:rPr>
          <w:szCs w:val="28"/>
          <w:lang w:eastAsia="en-US"/>
        </w:rPr>
        <w:t xml:space="preserve">и </w:t>
      </w:r>
      <w:r w:rsidR="001D44E1" w:rsidRPr="00245EEF">
        <w:rPr>
          <w:szCs w:val="28"/>
          <w:lang w:eastAsia="en-US"/>
        </w:rPr>
        <w:t>частных</w:t>
      </w:r>
      <w:r w:rsidR="00D73F52" w:rsidRPr="00245EEF">
        <w:rPr>
          <w:szCs w:val="28"/>
          <w:lang w:eastAsia="en-US"/>
        </w:rPr>
        <w:t xml:space="preserve"> охранных предприятий</w:t>
      </w:r>
      <w:r w:rsidRPr="00245EEF">
        <w:rPr>
          <w:szCs w:val="28"/>
          <w:lang w:eastAsia="en-US"/>
        </w:rPr>
        <w:t xml:space="preserve">, следует реализовывать проекты как «Безопасный подъезд», «Безопасный дом», «Безопасный двор», «Безопасная улица», «Безопасный микрорайон». </w:t>
      </w:r>
    </w:p>
    <w:p w:rsidR="008F1903" w:rsidRPr="00245EEF" w:rsidRDefault="008F1903" w:rsidP="008F1903">
      <w:pPr>
        <w:ind w:right="566" w:firstLine="708"/>
        <w:jc w:val="both"/>
        <w:rPr>
          <w:szCs w:val="28"/>
          <w:lang w:eastAsia="en-US"/>
        </w:rPr>
      </w:pPr>
      <w:r w:rsidRPr="00245EEF">
        <w:rPr>
          <w:szCs w:val="28"/>
          <w:lang w:eastAsia="en-US"/>
        </w:rPr>
        <w:t xml:space="preserve">Развитие проекта «Безопасный город» в перспективе также должно охватывать компоненты, связанные с раскрытием и профилактикой имущественных преступлений. </w:t>
      </w:r>
    </w:p>
    <w:p w:rsidR="008F1903" w:rsidRPr="00245EEF" w:rsidRDefault="008F1903" w:rsidP="008F1903">
      <w:pPr>
        <w:ind w:right="566" w:firstLine="708"/>
        <w:jc w:val="both"/>
        <w:rPr>
          <w:szCs w:val="28"/>
          <w:lang w:eastAsia="en-US"/>
        </w:rPr>
      </w:pPr>
      <w:r w:rsidRPr="00245EEF">
        <w:rPr>
          <w:szCs w:val="28"/>
          <w:lang w:eastAsia="en-US"/>
        </w:rPr>
        <w:t xml:space="preserve">Кроме того, важным направлением должна стать проработка вопроса оснащения камерами видеонаблюдения общественного транспорта и мест массового скопления, где вероятность карманных краж наиболее высока. </w:t>
      </w:r>
    </w:p>
    <w:p w:rsidR="008F1903" w:rsidRPr="00245EEF" w:rsidRDefault="008F1903" w:rsidP="008F1903">
      <w:pPr>
        <w:ind w:right="566" w:firstLine="708"/>
        <w:jc w:val="both"/>
        <w:rPr>
          <w:szCs w:val="28"/>
          <w:lang w:eastAsia="en-US"/>
        </w:rPr>
      </w:pPr>
      <w:r w:rsidRPr="00245EEF">
        <w:rPr>
          <w:b/>
          <w:szCs w:val="28"/>
          <w:lang w:eastAsia="en-US"/>
        </w:rPr>
        <w:t>Задача 3.</w:t>
      </w:r>
      <w:r w:rsidRPr="00245EEF">
        <w:rPr>
          <w:szCs w:val="28"/>
          <w:lang w:eastAsia="en-US"/>
        </w:rPr>
        <w:t xml:space="preserve"> Подрыв каналов сбыта краденного имущества.</w:t>
      </w:r>
    </w:p>
    <w:p w:rsidR="008F1903" w:rsidRPr="00245EEF" w:rsidRDefault="008F1903" w:rsidP="008F1903">
      <w:pPr>
        <w:ind w:right="566" w:firstLine="708"/>
        <w:jc w:val="both"/>
        <w:rPr>
          <w:szCs w:val="28"/>
          <w:lang w:eastAsia="en-US"/>
        </w:rPr>
      </w:pPr>
      <w:r w:rsidRPr="00245EEF">
        <w:rPr>
          <w:szCs w:val="28"/>
          <w:lang w:eastAsia="en-US"/>
        </w:rPr>
        <w:t xml:space="preserve">Проведение информационно-разъяснительных кампаний о недопустимости </w:t>
      </w:r>
      <w:r w:rsidR="008437D6" w:rsidRPr="00245EEF">
        <w:rPr>
          <w:szCs w:val="28"/>
          <w:lang w:eastAsia="en-US"/>
        </w:rPr>
        <w:t>приобретение</w:t>
      </w:r>
      <w:r w:rsidR="008A0CCE" w:rsidRPr="00245EEF">
        <w:rPr>
          <w:szCs w:val="28"/>
          <w:lang w:eastAsia="en-US"/>
        </w:rPr>
        <w:t xml:space="preserve"> или сбыта имущества, заведомо добытого преступным путем </w:t>
      </w:r>
      <w:r w:rsidRPr="00245EEF">
        <w:rPr>
          <w:szCs w:val="28"/>
          <w:lang w:eastAsia="en-US"/>
        </w:rPr>
        <w:t>должно быть важным элементом профилактики этого вида преступлений. Также предполагается изучить зарубежный опыт по сокращению рынка сбыта краденного, например, через нормативно-</w:t>
      </w:r>
      <w:r w:rsidRPr="00245EEF">
        <w:rPr>
          <w:szCs w:val="28"/>
          <w:lang w:eastAsia="en-US"/>
        </w:rPr>
        <w:lastRenderedPageBreak/>
        <w:t xml:space="preserve">правовое закрепление обязанности </w:t>
      </w:r>
      <w:r w:rsidR="008A0CCE" w:rsidRPr="00245EEF">
        <w:rPr>
          <w:szCs w:val="28"/>
          <w:lang w:eastAsia="en-US"/>
        </w:rPr>
        <w:t>по предоставлению</w:t>
      </w:r>
      <w:r w:rsidRPr="00245EEF">
        <w:rPr>
          <w:szCs w:val="28"/>
          <w:lang w:eastAsia="en-US"/>
        </w:rPr>
        <w:t xml:space="preserve"> копи</w:t>
      </w:r>
      <w:r w:rsidR="008A0CCE" w:rsidRPr="00245EEF">
        <w:rPr>
          <w:szCs w:val="28"/>
          <w:lang w:eastAsia="en-US"/>
        </w:rPr>
        <w:t>и</w:t>
      </w:r>
      <w:r w:rsidRPr="00245EEF">
        <w:rPr>
          <w:szCs w:val="28"/>
          <w:lang w:eastAsia="en-US"/>
        </w:rPr>
        <w:t xml:space="preserve"> документов, удостоверяющих личность у лица, </w:t>
      </w:r>
      <w:r w:rsidR="008A0CCE" w:rsidRPr="00245EEF">
        <w:rPr>
          <w:szCs w:val="28"/>
          <w:lang w:eastAsia="en-US"/>
        </w:rPr>
        <w:t>реализующего</w:t>
      </w:r>
      <w:r w:rsidRPr="00245EEF">
        <w:rPr>
          <w:szCs w:val="28"/>
          <w:lang w:eastAsia="en-US"/>
        </w:rPr>
        <w:t xml:space="preserve"> продукцию, бывшую в употреблении, если на нее нет документов, регистрацию телефонных аппаратов по IMEI коду и т. д.</w:t>
      </w:r>
    </w:p>
    <w:p w:rsidR="008F1903" w:rsidRPr="00245EEF" w:rsidRDefault="008F1903" w:rsidP="008F1903">
      <w:pPr>
        <w:ind w:right="566" w:firstLine="709"/>
        <w:jc w:val="both"/>
        <w:rPr>
          <w:szCs w:val="28"/>
          <w:lang w:eastAsia="en-US"/>
        </w:rPr>
      </w:pPr>
      <w:r w:rsidRPr="00245EEF">
        <w:rPr>
          <w:b/>
          <w:szCs w:val="28"/>
          <w:lang w:eastAsia="en-US"/>
        </w:rPr>
        <w:t xml:space="preserve">Задача 4. </w:t>
      </w:r>
      <w:r w:rsidRPr="00245EEF">
        <w:rPr>
          <w:szCs w:val="28"/>
          <w:lang w:eastAsia="en-US"/>
        </w:rPr>
        <w:t>Повышение финансовой грамотности населения для снижения риска становиться жертвами «бизнес-пирамид» и различных форм мошенничества, включая телефонное и кибермошенничество.</w:t>
      </w:r>
    </w:p>
    <w:p w:rsidR="008F1903" w:rsidRPr="00245EEF" w:rsidRDefault="008F1903" w:rsidP="008F1903">
      <w:pPr>
        <w:ind w:right="566" w:firstLine="709"/>
        <w:jc w:val="both"/>
        <w:rPr>
          <w:szCs w:val="28"/>
          <w:lang w:eastAsia="en-US"/>
        </w:rPr>
      </w:pPr>
      <w:r w:rsidRPr="00245EEF">
        <w:rPr>
          <w:szCs w:val="28"/>
          <w:lang w:eastAsia="en-US"/>
        </w:rPr>
        <w:t xml:space="preserve">В средствах массовой информации, интернете, социальных сетях необходимо наладить комплексную работу по проведению информационно-разъяснительной работы, раскрывающей виды мошеннических действий, наиболее распространенные методы и способы мошенничества. </w:t>
      </w:r>
    </w:p>
    <w:p w:rsidR="008F1903" w:rsidRPr="00245EEF" w:rsidRDefault="008F1903" w:rsidP="008F1903">
      <w:pPr>
        <w:ind w:right="566" w:firstLine="709"/>
        <w:jc w:val="both"/>
        <w:rPr>
          <w:szCs w:val="28"/>
          <w:lang w:eastAsia="en-US"/>
        </w:rPr>
      </w:pPr>
      <w:r w:rsidRPr="00245EEF">
        <w:rPr>
          <w:szCs w:val="28"/>
          <w:lang w:eastAsia="en-US"/>
        </w:rPr>
        <w:t xml:space="preserve">Граждан необходимо </w:t>
      </w:r>
      <w:r w:rsidR="0086159F" w:rsidRPr="00245EEF">
        <w:rPr>
          <w:szCs w:val="28"/>
          <w:lang w:eastAsia="en-US"/>
        </w:rPr>
        <w:t>обу</w:t>
      </w:r>
      <w:r w:rsidRPr="00245EEF">
        <w:rPr>
          <w:szCs w:val="28"/>
          <w:lang w:eastAsia="en-US"/>
        </w:rPr>
        <w:t xml:space="preserve">чить критическому мышлению и способам </w:t>
      </w:r>
      <w:r w:rsidR="0086159F" w:rsidRPr="00245EEF">
        <w:rPr>
          <w:szCs w:val="28"/>
          <w:lang w:eastAsia="en-US"/>
        </w:rPr>
        <w:t>защиты</w:t>
      </w:r>
      <w:r w:rsidRPr="00245EEF">
        <w:rPr>
          <w:szCs w:val="28"/>
          <w:lang w:eastAsia="en-US"/>
        </w:rPr>
        <w:t xml:space="preserve"> от мошеннических действий. Жертвами мошенников становятся в основном неинформированные </w:t>
      </w:r>
      <w:r w:rsidR="0086159F" w:rsidRPr="00245EEF">
        <w:rPr>
          <w:szCs w:val="28"/>
          <w:lang w:eastAsia="en-US"/>
        </w:rPr>
        <w:t>граждане</w:t>
      </w:r>
      <w:r w:rsidRPr="00245EEF">
        <w:rPr>
          <w:szCs w:val="28"/>
          <w:lang w:eastAsia="en-US"/>
        </w:rPr>
        <w:t>, поэтому повышение финансовой грамотности и информированности населения способно оказать воздействие на профилактику преступности. Стратегически важным компонентов должна стать работа по повышению финансовой грамотности и развитию критического мышления среди детей в рамках школьного образования. Данная тематика должна быть интегрирована в школьную программу обучения.</w:t>
      </w:r>
    </w:p>
    <w:p w:rsidR="008F1903" w:rsidRPr="00245EEF" w:rsidRDefault="008F1903" w:rsidP="008F1903">
      <w:pPr>
        <w:ind w:right="566"/>
        <w:jc w:val="both"/>
        <w:rPr>
          <w:szCs w:val="28"/>
          <w:lang w:eastAsia="en-US"/>
        </w:rPr>
      </w:pPr>
      <w:r w:rsidRPr="00245EEF">
        <w:rPr>
          <w:szCs w:val="28"/>
          <w:lang w:eastAsia="en-US"/>
        </w:rPr>
        <w:tab/>
      </w:r>
      <w:r w:rsidRPr="00245EEF">
        <w:rPr>
          <w:b/>
          <w:szCs w:val="28"/>
          <w:lang w:eastAsia="en-US"/>
        </w:rPr>
        <w:t>Специфический ожидаемый результат.</w:t>
      </w:r>
      <w:r w:rsidRPr="00245EEF">
        <w:rPr>
          <w:szCs w:val="28"/>
          <w:lang w:eastAsia="en-US"/>
        </w:rPr>
        <w:t xml:space="preserve"> Снизился уровень виктимизации граждан по преступлениям против собственности. </w:t>
      </w:r>
    </w:p>
    <w:p w:rsidR="008F1903" w:rsidRPr="00245EEF" w:rsidRDefault="008F1903" w:rsidP="008F1903">
      <w:pPr>
        <w:ind w:right="566"/>
        <w:jc w:val="both"/>
        <w:rPr>
          <w:color w:val="0000FF"/>
          <w:szCs w:val="28"/>
          <w:lang w:eastAsia="en-US"/>
        </w:rPr>
      </w:pPr>
    </w:p>
    <w:p w:rsidR="008F1903" w:rsidRPr="00245EEF" w:rsidRDefault="008F1903" w:rsidP="008F1903">
      <w:pPr>
        <w:keepNext/>
        <w:keepLines/>
        <w:ind w:right="566" w:firstLine="540"/>
        <w:jc w:val="center"/>
        <w:outlineLvl w:val="1"/>
        <w:rPr>
          <w:b/>
          <w:szCs w:val="28"/>
          <w:lang w:eastAsia="en-US"/>
        </w:rPr>
      </w:pPr>
      <w:bookmarkStart w:id="20" w:name="_r1pk5b1591py" w:colFirst="0" w:colLast="0"/>
      <w:bookmarkEnd w:id="20"/>
      <w:r w:rsidRPr="00245EEF">
        <w:rPr>
          <w:b/>
          <w:szCs w:val="28"/>
          <w:lang w:eastAsia="en-US"/>
        </w:rPr>
        <w:t>5.3. Безопасность на дорогах</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ind w:right="566" w:firstLine="540"/>
        <w:jc w:val="both"/>
        <w:rPr>
          <w:szCs w:val="28"/>
          <w:lang w:eastAsia="en-US"/>
        </w:rPr>
      </w:pPr>
      <w:r w:rsidRPr="00245EEF">
        <w:rPr>
          <w:b/>
          <w:szCs w:val="28"/>
          <w:lang w:eastAsia="en-US"/>
        </w:rPr>
        <w:t xml:space="preserve">Обоснование. </w:t>
      </w:r>
      <w:r w:rsidRPr="00245EEF">
        <w:rPr>
          <w:szCs w:val="28"/>
          <w:lang w:eastAsia="en-US"/>
        </w:rPr>
        <w:t>Вызывают беспокойство большое количество дорожно-транспортных происшествий и уровень смертности и травматизма на дорогах. Согласно данным МВД</w:t>
      </w:r>
      <w:r w:rsidR="0086159F" w:rsidRPr="00245EEF">
        <w:rPr>
          <w:szCs w:val="28"/>
          <w:lang w:eastAsia="en-US"/>
        </w:rPr>
        <w:t xml:space="preserve"> Кыргызской Республики</w:t>
      </w:r>
      <w:r w:rsidRPr="00245EEF">
        <w:rPr>
          <w:szCs w:val="28"/>
          <w:lang w:eastAsia="en-US"/>
        </w:rPr>
        <w:t xml:space="preserve">, за период 2018 - 2020 годы число погибших на дорогах составило 2 230 человек, получивших ранения – 28701, погибших детей – 271, получивших травмы детей – 5085. В среднем за указанный период времени в год гибнет 743 человека, 90 из них – дети. </w:t>
      </w:r>
    </w:p>
    <w:p w:rsidR="008F1903" w:rsidRPr="00245EEF" w:rsidRDefault="0086159F" w:rsidP="008F1903">
      <w:pPr>
        <w:ind w:right="566" w:firstLine="540"/>
        <w:jc w:val="both"/>
        <w:rPr>
          <w:color w:val="0000FF"/>
          <w:szCs w:val="28"/>
          <w:lang w:eastAsia="en-US"/>
        </w:rPr>
      </w:pPr>
      <w:r w:rsidRPr="00245EEF">
        <w:rPr>
          <w:szCs w:val="28"/>
          <w:lang w:eastAsia="en-US"/>
        </w:rPr>
        <w:t xml:space="preserve">В основе большого числа ДТП </w:t>
      </w:r>
      <w:r w:rsidR="008F1903" w:rsidRPr="00245EEF">
        <w:rPr>
          <w:szCs w:val="28"/>
          <w:lang w:eastAsia="en-US"/>
        </w:rPr>
        <w:t xml:space="preserve">лежит низкий уровень культуры вождения значительного числа водителей. Остро стоят вопросы качества обучения на право вождения и объективности прохождения экзаменов, а также </w:t>
      </w:r>
      <w:r w:rsidRPr="00245EEF">
        <w:rPr>
          <w:szCs w:val="28"/>
          <w:lang w:eastAsia="en-US"/>
        </w:rPr>
        <w:t xml:space="preserve">коррупционные риски </w:t>
      </w:r>
      <w:r w:rsidR="008F1903" w:rsidRPr="00245EEF">
        <w:rPr>
          <w:szCs w:val="28"/>
          <w:lang w:eastAsia="en-US"/>
        </w:rPr>
        <w:t xml:space="preserve">при процедуре выдачи </w:t>
      </w:r>
      <w:r w:rsidRPr="00245EEF">
        <w:rPr>
          <w:szCs w:val="28"/>
          <w:lang w:eastAsia="en-US"/>
        </w:rPr>
        <w:t xml:space="preserve">водительских </w:t>
      </w:r>
      <w:r w:rsidR="00245EEF" w:rsidRPr="00245EEF">
        <w:rPr>
          <w:szCs w:val="28"/>
          <w:lang w:eastAsia="en-US"/>
        </w:rPr>
        <w:t>удостоверений</w:t>
      </w:r>
      <w:r w:rsidR="008F1903" w:rsidRPr="00245EEF">
        <w:rPr>
          <w:szCs w:val="28"/>
          <w:lang w:eastAsia="en-US"/>
        </w:rPr>
        <w:t xml:space="preserve">. </w:t>
      </w:r>
    </w:p>
    <w:p w:rsidR="008F1903" w:rsidRPr="00245EEF" w:rsidRDefault="0048461E" w:rsidP="008F1903">
      <w:pPr>
        <w:ind w:right="566" w:firstLine="540"/>
        <w:jc w:val="both"/>
        <w:rPr>
          <w:szCs w:val="28"/>
          <w:lang w:eastAsia="en-US"/>
        </w:rPr>
      </w:pPr>
      <w:r w:rsidRPr="00245EEF">
        <w:rPr>
          <w:szCs w:val="28"/>
          <w:lang w:eastAsia="en-US"/>
        </w:rPr>
        <w:t>Наряду с</w:t>
      </w:r>
      <w:r w:rsidR="008F1903" w:rsidRPr="00245EEF">
        <w:rPr>
          <w:szCs w:val="28"/>
          <w:lang w:eastAsia="en-US"/>
        </w:rPr>
        <w:t xml:space="preserve"> другими тематическими приоритетами, наблюдается недостаточная вовлеченность общественности в разработку и реализацию мер по профилактике в сфере дорожной безопасности</w:t>
      </w:r>
      <w:r w:rsidRPr="00245EEF">
        <w:rPr>
          <w:szCs w:val="28"/>
          <w:lang w:eastAsia="en-US"/>
        </w:rPr>
        <w:t xml:space="preserve">. Не в </w:t>
      </w:r>
      <w:r w:rsidR="008F1903" w:rsidRPr="00245EEF">
        <w:rPr>
          <w:szCs w:val="28"/>
          <w:lang w:eastAsia="en-US"/>
        </w:rPr>
        <w:t>должной мере использ</w:t>
      </w:r>
      <w:r w:rsidRPr="00245EEF">
        <w:rPr>
          <w:szCs w:val="28"/>
          <w:lang w:eastAsia="en-US"/>
        </w:rPr>
        <w:t xml:space="preserve">уется </w:t>
      </w:r>
      <w:r w:rsidR="008F1903" w:rsidRPr="00245EEF">
        <w:rPr>
          <w:szCs w:val="28"/>
          <w:lang w:eastAsia="en-US"/>
        </w:rPr>
        <w:t xml:space="preserve">интеллектуальный и ресурсный потенциал негосударственных субъектов профилактики. </w:t>
      </w:r>
    </w:p>
    <w:p w:rsidR="008F1903" w:rsidRPr="00245EEF" w:rsidRDefault="008F1903" w:rsidP="008F1903">
      <w:pPr>
        <w:ind w:right="566" w:firstLine="540"/>
        <w:jc w:val="both"/>
        <w:rPr>
          <w:szCs w:val="28"/>
          <w:lang w:eastAsia="en-US"/>
        </w:rPr>
      </w:pPr>
      <w:r w:rsidRPr="00245EEF">
        <w:rPr>
          <w:szCs w:val="28"/>
          <w:lang w:eastAsia="en-US"/>
        </w:rPr>
        <w:t>В обществе поднима</w:t>
      </w:r>
      <w:r w:rsidR="0048461E" w:rsidRPr="00245EEF">
        <w:rPr>
          <w:szCs w:val="28"/>
          <w:lang w:eastAsia="en-US"/>
        </w:rPr>
        <w:t>ю</w:t>
      </w:r>
      <w:r w:rsidRPr="00245EEF">
        <w:rPr>
          <w:szCs w:val="28"/>
          <w:lang w:eastAsia="en-US"/>
        </w:rPr>
        <w:t xml:space="preserve">тся вопросы относительно слабой эффективности старой модели службы по обеспечению дорожной безопасности. В качестве альтернативы руководство страны приняло принципиальное решение по поэтапному внедрению модели патрульной </w:t>
      </w:r>
      <w:r w:rsidRPr="00245EEF">
        <w:rPr>
          <w:szCs w:val="28"/>
          <w:lang w:eastAsia="en-US"/>
        </w:rPr>
        <w:lastRenderedPageBreak/>
        <w:t>службы милиции, которая уже апробирована в городах Бишкеке и Оше в 2019 - 2020 года.</w:t>
      </w:r>
    </w:p>
    <w:p w:rsidR="008F1903" w:rsidRPr="00245EEF" w:rsidRDefault="008F1903" w:rsidP="008F1903">
      <w:pPr>
        <w:ind w:right="566" w:firstLine="540"/>
        <w:jc w:val="both"/>
        <w:rPr>
          <w:color w:val="0000FF"/>
          <w:szCs w:val="28"/>
          <w:lang w:eastAsia="en-US"/>
        </w:rPr>
      </w:pPr>
      <w:r w:rsidRPr="00245EEF">
        <w:rPr>
          <w:szCs w:val="28"/>
          <w:lang w:eastAsia="en-US"/>
        </w:rPr>
        <w:t xml:space="preserve">Статистика и учет дорожно-транспортных происшествий не охватывают все аспекты происшествий, способствующих им факторов и последствий. Следовательно, субъекты профилактики </w:t>
      </w:r>
      <w:r w:rsidR="0048461E" w:rsidRPr="00245EEF">
        <w:rPr>
          <w:szCs w:val="28"/>
          <w:lang w:eastAsia="en-US"/>
        </w:rPr>
        <w:t xml:space="preserve">не </w:t>
      </w:r>
      <w:r w:rsidRPr="00245EEF">
        <w:rPr>
          <w:szCs w:val="28"/>
          <w:lang w:eastAsia="en-US"/>
        </w:rPr>
        <w:t xml:space="preserve">в полной мере могут применять данные для эффективной профилактической работы. Слабая взаимодействие по вопросу совместной аналитической деятельности государственных органов и органов местного самоуправления для выявления причин, последствий, определения аварийно-опасных участков дорог и прогнозирования ситуации.  </w:t>
      </w:r>
    </w:p>
    <w:p w:rsidR="008F1903" w:rsidRPr="00245EEF" w:rsidRDefault="008F1903" w:rsidP="008F1903">
      <w:pPr>
        <w:ind w:right="566" w:firstLine="540"/>
        <w:jc w:val="both"/>
        <w:rPr>
          <w:szCs w:val="28"/>
          <w:lang w:eastAsia="en-US"/>
        </w:rPr>
      </w:pPr>
      <w:r w:rsidRPr="000810E3">
        <w:rPr>
          <w:b/>
          <w:szCs w:val="28"/>
          <w:lang w:eastAsia="en-US"/>
        </w:rPr>
        <w:t>Цель приоритета.</w:t>
      </w:r>
      <w:r w:rsidRPr="00245EEF">
        <w:rPr>
          <w:szCs w:val="28"/>
          <w:lang w:eastAsia="en-US"/>
        </w:rPr>
        <w:t xml:space="preserve"> Снижение уровня смертности и травматизма в результате дорожно-транспортных происшествий, ориентирование субъектов профилактики в долгосрочном плане на нулевой показатель смертности. </w:t>
      </w:r>
    </w:p>
    <w:p w:rsidR="008F1903" w:rsidRPr="00245EEF" w:rsidRDefault="008F1903" w:rsidP="008F1903">
      <w:pPr>
        <w:ind w:right="566" w:firstLine="540"/>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540"/>
        <w:jc w:val="both"/>
        <w:rPr>
          <w:szCs w:val="28"/>
          <w:lang w:eastAsia="en-US"/>
        </w:rPr>
      </w:pPr>
      <w:r w:rsidRPr="00245EEF">
        <w:rPr>
          <w:b/>
          <w:szCs w:val="28"/>
          <w:lang w:eastAsia="en-US"/>
        </w:rPr>
        <w:t>Задача 1.</w:t>
      </w:r>
      <w:r w:rsidRPr="00245EEF">
        <w:rPr>
          <w:szCs w:val="28"/>
          <w:lang w:eastAsia="en-US"/>
        </w:rPr>
        <w:t xml:space="preserve"> Планирование мер по снижению смертности и травматизма от дорожно-транспортных происшествий с участием групп интересов.</w:t>
      </w:r>
    </w:p>
    <w:p w:rsidR="008F1903" w:rsidRPr="00245EEF" w:rsidRDefault="008F1903" w:rsidP="008F1903">
      <w:pPr>
        <w:ind w:right="566"/>
        <w:jc w:val="both"/>
        <w:rPr>
          <w:szCs w:val="28"/>
          <w:lang w:eastAsia="en-US"/>
        </w:rPr>
      </w:pPr>
      <w:r w:rsidRPr="00245EEF">
        <w:rPr>
          <w:szCs w:val="28"/>
          <w:lang w:eastAsia="en-US"/>
        </w:rPr>
        <w:t xml:space="preserve">Данная задача предполагает проведение независимой оценки полноты и эффективности общенациональных планов по дорожной безопасности, принятых и реализованных ранее. На основе полученных данных, по результатам широких общественных обсуждений, необходимо разработать отдельный Национальный план действий по профилактике правонарушений в части дорожной безопасности, который получит название «Нулевая концепция» (то есть с ориентировочной целью снижения смертности до нуля). </w:t>
      </w:r>
    </w:p>
    <w:p w:rsidR="008F1903" w:rsidRPr="00245EEF" w:rsidRDefault="008F1903" w:rsidP="008F1903">
      <w:pPr>
        <w:ind w:right="566" w:firstLine="540"/>
        <w:jc w:val="both"/>
        <w:rPr>
          <w:szCs w:val="28"/>
          <w:lang w:eastAsia="en-US"/>
        </w:rPr>
      </w:pPr>
      <w:r w:rsidRPr="00245EEF">
        <w:rPr>
          <w:szCs w:val="28"/>
          <w:lang w:eastAsia="en-US"/>
        </w:rPr>
        <w:t xml:space="preserve">Помимо прочего, меры должны включать снижение скоростного режима в населенных пунктах и на наиболее опасных с точки зрения последствий участках, различные инфраструктурные и цифровые решения и т. д. </w:t>
      </w:r>
    </w:p>
    <w:p w:rsidR="008F1903" w:rsidRPr="00245EEF" w:rsidRDefault="008F1903" w:rsidP="008F1903">
      <w:pPr>
        <w:ind w:right="566" w:firstLine="540"/>
        <w:jc w:val="both"/>
        <w:rPr>
          <w:szCs w:val="28"/>
          <w:lang w:eastAsia="en-US"/>
        </w:rPr>
      </w:pPr>
      <w:r w:rsidRPr="00245EEF">
        <w:rPr>
          <w:szCs w:val="28"/>
          <w:lang w:eastAsia="en-US"/>
        </w:rPr>
        <w:t xml:space="preserve">Необходимо придерживаться принципа «отсутствия толерантности» к нарушителям Правил дорожного движения, который должен реализовываться с помощью внедрения и реализации проектов «Безопасный город», ужесточения мер ответственности за злостные нарушения ПДД, а также внедрения механизмов повышения ответственности пешеходов и других участников дорожного движения (велосипедисты, перегонщики скота и т. д.). </w:t>
      </w:r>
    </w:p>
    <w:p w:rsidR="008F1903" w:rsidRPr="00245EEF" w:rsidRDefault="008F1903" w:rsidP="008F1903">
      <w:pPr>
        <w:ind w:right="566" w:firstLine="540"/>
        <w:jc w:val="both"/>
        <w:rPr>
          <w:szCs w:val="28"/>
          <w:lang w:eastAsia="en-US"/>
        </w:rPr>
      </w:pPr>
      <w:r w:rsidRPr="00245EEF">
        <w:rPr>
          <w:szCs w:val="28"/>
          <w:lang w:eastAsia="en-US"/>
        </w:rPr>
        <w:t>Необходимо обеспечить привлечение заинтересованных сторон (автомобильные сообщества, некоммерческие организации и т. д.) в подготовке и реализации планов и мероприятий по развитию дорожной безопасности.</w:t>
      </w:r>
    </w:p>
    <w:p w:rsidR="008F1903" w:rsidRPr="00245EEF" w:rsidRDefault="008F1903" w:rsidP="008F1903">
      <w:pPr>
        <w:ind w:right="566" w:firstLine="540"/>
        <w:jc w:val="both"/>
        <w:rPr>
          <w:szCs w:val="28"/>
          <w:lang w:eastAsia="en-US"/>
        </w:rPr>
      </w:pPr>
      <w:r w:rsidRPr="00245EEF">
        <w:rPr>
          <w:szCs w:val="28"/>
          <w:lang w:eastAsia="en-US"/>
        </w:rPr>
        <w:t>Создание отвечающей требованиям безопасности дорожной инфраструктуры (освещение, дорожное полотно, знаки и т.д.)</w:t>
      </w:r>
    </w:p>
    <w:p w:rsidR="008F1903" w:rsidRPr="00245EEF" w:rsidRDefault="008F1903" w:rsidP="008F1903">
      <w:pPr>
        <w:ind w:right="566" w:firstLine="540"/>
        <w:jc w:val="both"/>
        <w:rPr>
          <w:szCs w:val="28"/>
          <w:lang w:eastAsia="en-US"/>
        </w:rPr>
      </w:pPr>
      <w:r w:rsidRPr="00245EEF">
        <w:rPr>
          <w:b/>
          <w:szCs w:val="28"/>
          <w:lang w:eastAsia="en-US"/>
        </w:rPr>
        <w:t>Задача 2.</w:t>
      </w:r>
      <w:r w:rsidRPr="00245EEF">
        <w:rPr>
          <w:szCs w:val="28"/>
          <w:lang w:eastAsia="en-US"/>
        </w:rPr>
        <w:t xml:space="preserve"> Снижение уровня травматизма и смертности от дорожно-транспортных происшествий среди детей.</w:t>
      </w:r>
    </w:p>
    <w:p w:rsidR="008F1903" w:rsidRPr="00245EEF" w:rsidRDefault="008F1903" w:rsidP="008F1903">
      <w:pPr>
        <w:ind w:right="566" w:firstLine="540"/>
        <w:jc w:val="both"/>
        <w:rPr>
          <w:szCs w:val="28"/>
          <w:lang w:eastAsia="en-US"/>
        </w:rPr>
      </w:pPr>
      <w:r w:rsidRPr="00245EEF">
        <w:rPr>
          <w:szCs w:val="28"/>
          <w:lang w:eastAsia="en-US"/>
        </w:rPr>
        <w:t xml:space="preserve">Важным является также внедрение стандартов безопасности для изготовления и ввоза школьных рюкзаков, портфелей и школьной </w:t>
      </w:r>
      <w:r w:rsidRPr="00245EEF">
        <w:rPr>
          <w:szCs w:val="28"/>
          <w:lang w:eastAsia="en-US"/>
        </w:rPr>
        <w:lastRenderedPageBreak/>
        <w:t xml:space="preserve">формы с элементами светоотражения, через принятие соответствующих изменений в технические регламенты. </w:t>
      </w:r>
    </w:p>
    <w:p w:rsidR="008B48B1" w:rsidRPr="00245EEF" w:rsidRDefault="008F1903" w:rsidP="008F1903">
      <w:pPr>
        <w:ind w:right="566" w:firstLine="540"/>
        <w:jc w:val="both"/>
        <w:rPr>
          <w:szCs w:val="28"/>
          <w:lang w:eastAsia="en-US"/>
        </w:rPr>
      </w:pPr>
      <w:r w:rsidRPr="00245EEF">
        <w:rPr>
          <w:szCs w:val="28"/>
          <w:lang w:eastAsia="en-US"/>
        </w:rPr>
        <w:t>Необходимо усилить образовательную работу по правилам дорожного движения в школах. Данная работа должна проводиться на основании обновленных методик с учетом опыта некоммерческих организаций. Предусматривается введение обязательных классных часов по обучению правил дорожного движения в школах для всех классов.</w:t>
      </w:r>
    </w:p>
    <w:p w:rsidR="008F1903" w:rsidRPr="00245EEF" w:rsidRDefault="008F1903" w:rsidP="008F1903">
      <w:pPr>
        <w:ind w:right="566" w:firstLine="540"/>
        <w:jc w:val="both"/>
        <w:rPr>
          <w:szCs w:val="28"/>
          <w:lang w:eastAsia="en-US"/>
        </w:rPr>
      </w:pPr>
      <w:r w:rsidRPr="00245EEF">
        <w:rPr>
          <w:szCs w:val="28"/>
          <w:lang w:eastAsia="en-US"/>
        </w:rPr>
        <w:t>Требуется разработать и принять учебные материалы по правилам дорожного движения в школах (можно использовать опыт некоммерческих организаций, в том числе общественного объединения «Дорожная безопасность» и их учебные материалы, разработанные международными и местными экспертами). Для поддержания систематической работы с учениками необходимо решить вопрос о закреплении сотрудника школы, который будет организовывать занятия по безопасности дорожного движения.</w:t>
      </w:r>
    </w:p>
    <w:p w:rsidR="008F1903" w:rsidRPr="00245EEF" w:rsidRDefault="008F1903" w:rsidP="008F1903">
      <w:pPr>
        <w:ind w:right="566" w:firstLine="540"/>
        <w:jc w:val="both"/>
        <w:rPr>
          <w:szCs w:val="28"/>
          <w:lang w:eastAsia="en-US"/>
        </w:rPr>
      </w:pPr>
      <w:r w:rsidRPr="00245EEF">
        <w:rPr>
          <w:szCs w:val="28"/>
          <w:lang w:eastAsia="en-US"/>
        </w:rPr>
        <w:t>Законодательное снижение скоростного режима в населенных пунктах, возле школ и детских образовательных учреждений должно также стать важным элементом обеспечения безопасности детей. Требуется также обеспечить все территории образовательных учреждений необходимой на сегодня инфраструктурой: приподнятые пешеходные переходы, пешеходные светофоры, освещение и т. д.</w:t>
      </w:r>
    </w:p>
    <w:p w:rsidR="008F1903" w:rsidRPr="00245EEF" w:rsidRDefault="008F1903" w:rsidP="008F1903">
      <w:pPr>
        <w:ind w:right="566" w:firstLine="540"/>
        <w:jc w:val="both"/>
        <w:rPr>
          <w:szCs w:val="28"/>
          <w:lang w:eastAsia="en-US"/>
        </w:rPr>
      </w:pPr>
      <w:r w:rsidRPr="00245EEF">
        <w:rPr>
          <w:b/>
          <w:szCs w:val="28"/>
          <w:lang w:eastAsia="en-US"/>
        </w:rPr>
        <w:t>Задача 3.</w:t>
      </w:r>
      <w:r w:rsidRPr="00245EEF">
        <w:rPr>
          <w:szCs w:val="28"/>
          <w:lang w:eastAsia="en-US"/>
        </w:rPr>
        <w:t xml:space="preserve"> Анализ эффективности проекта патрульной службы милиции в Кыргызской Республике и его дальнейшее развитие.</w:t>
      </w:r>
    </w:p>
    <w:p w:rsidR="008F1903" w:rsidRPr="00245EEF" w:rsidRDefault="008F1903" w:rsidP="008F1903">
      <w:pPr>
        <w:ind w:right="566" w:firstLine="540"/>
        <w:jc w:val="both"/>
        <w:rPr>
          <w:szCs w:val="28"/>
          <w:lang w:eastAsia="en-US"/>
        </w:rPr>
      </w:pPr>
      <w:r w:rsidRPr="00245EEF">
        <w:rPr>
          <w:szCs w:val="28"/>
          <w:lang w:eastAsia="en-US"/>
        </w:rPr>
        <w:t xml:space="preserve">Данная деятельность будет осуществляться согласно отдельным решениям и срокам, определяемым Кабинетом министров Кыргызской Республики. Необходимо осуществить мониторинг и оценку эффективности пилотирования модели в городах Бишкек и Ош для совершенствования и недопущения возможных проблем. </w:t>
      </w:r>
    </w:p>
    <w:p w:rsidR="008F1903" w:rsidRPr="00245EEF" w:rsidRDefault="008F1903" w:rsidP="008F1903">
      <w:pPr>
        <w:ind w:right="566" w:firstLine="540"/>
        <w:jc w:val="both"/>
        <w:rPr>
          <w:szCs w:val="28"/>
          <w:lang w:eastAsia="en-US"/>
        </w:rPr>
      </w:pPr>
      <w:r w:rsidRPr="00245EEF">
        <w:rPr>
          <w:szCs w:val="28"/>
          <w:lang w:eastAsia="en-US"/>
        </w:rPr>
        <w:t xml:space="preserve">Также следует разработать и внедрить систему поощрения сотрудников патрульной службы милиции по таким результатам работы, как рост доверия жителей, снижение уровня преступности на патрулируемых участках, смертности и травматизма при дорожно-транспортных происшествиях, а не оценивать их работу по объему собранных штрафов (выписанные протоколов о нарушениях). </w:t>
      </w:r>
    </w:p>
    <w:p w:rsidR="008F1903" w:rsidRPr="00245EEF" w:rsidRDefault="008F1903" w:rsidP="008F1903">
      <w:pPr>
        <w:ind w:right="566" w:firstLine="540"/>
        <w:jc w:val="both"/>
        <w:rPr>
          <w:szCs w:val="28"/>
          <w:lang w:eastAsia="en-US"/>
        </w:rPr>
      </w:pPr>
      <w:r w:rsidRPr="00245EEF">
        <w:rPr>
          <w:szCs w:val="28"/>
          <w:lang w:eastAsia="en-US"/>
        </w:rPr>
        <w:t>Результаты работы патрульной службы милиции должны обсуждаться публично, в том числе на площадках профильных комитетов Жогорку Кенеша и в соответствующих местных кенешах.</w:t>
      </w:r>
    </w:p>
    <w:p w:rsidR="008F1903" w:rsidRPr="00245EEF" w:rsidRDefault="008F1903" w:rsidP="008F1903">
      <w:pPr>
        <w:ind w:right="566" w:firstLine="540"/>
        <w:jc w:val="both"/>
        <w:rPr>
          <w:szCs w:val="28"/>
          <w:lang w:eastAsia="en-US"/>
        </w:rPr>
      </w:pPr>
      <w:r w:rsidRPr="00245EEF">
        <w:rPr>
          <w:b/>
          <w:szCs w:val="28"/>
          <w:lang w:eastAsia="en-US"/>
        </w:rPr>
        <w:t>Задача 4</w:t>
      </w:r>
      <w:r w:rsidRPr="00245EEF">
        <w:rPr>
          <w:szCs w:val="28"/>
          <w:lang w:eastAsia="en-US"/>
        </w:rPr>
        <w:t>. Повышение культуры вождения.</w:t>
      </w:r>
    </w:p>
    <w:p w:rsidR="008F1903" w:rsidRPr="00245EEF" w:rsidRDefault="008F1903" w:rsidP="008F1903">
      <w:pPr>
        <w:ind w:right="566" w:firstLine="540"/>
        <w:jc w:val="both"/>
        <w:rPr>
          <w:szCs w:val="28"/>
          <w:lang w:eastAsia="en-US"/>
        </w:rPr>
      </w:pPr>
      <w:r w:rsidRPr="00245EEF">
        <w:rPr>
          <w:szCs w:val="28"/>
          <w:lang w:eastAsia="en-US"/>
        </w:rPr>
        <w:t xml:space="preserve">Должен быть ужесточен контроль за качеством обучения и выдачей водительских удостоверений. Кроме того, нужно внедрить программы информирования и просвещения о важности следования Правилам дорожного движения, уважительного отношения участников дорожного движения друг к другу. </w:t>
      </w:r>
    </w:p>
    <w:p w:rsidR="008F1903" w:rsidRPr="00245EEF" w:rsidRDefault="008F1903" w:rsidP="008F1903">
      <w:pPr>
        <w:ind w:right="566" w:firstLine="540"/>
        <w:jc w:val="both"/>
        <w:rPr>
          <w:szCs w:val="28"/>
          <w:lang w:eastAsia="en-US"/>
        </w:rPr>
      </w:pPr>
      <w:r w:rsidRPr="00245EEF">
        <w:rPr>
          <w:szCs w:val="28"/>
          <w:lang w:eastAsia="en-US"/>
        </w:rPr>
        <w:t>Необходимо проработать процедуры анализа качества обучения в автошколах, включая частоту нарушения правил дорожного движения и совершения дорожно-транспортных происшествий выпускниками. Для этих целей должна быть создана база данных выпускников автошкол.</w:t>
      </w:r>
    </w:p>
    <w:p w:rsidR="008F1903" w:rsidRPr="00245EEF" w:rsidRDefault="008F1903" w:rsidP="008F1903">
      <w:pPr>
        <w:ind w:right="566" w:firstLine="540"/>
        <w:jc w:val="both"/>
        <w:rPr>
          <w:szCs w:val="28"/>
          <w:lang w:eastAsia="en-US"/>
        </w:rPr>
      </w:pPr>
      <w:r w:rsidRPr="00245EEF">
        <w:rPr>
          <w:szCs w:val="28"/>
          <w:lang w:eastAsia="en-US"/>
        </w:rPr>
        <w:lastRenderedPageBreak/>
        <w:t>Необходимо рассмотреть возможность введения норм и практики пересдачи экзаменов на право вождения за частые нарушения правил дорожного движения.</w:t>
      </w:r>
    </w:p>
    <w:p w:rsidR="008F1903" w:rsidRPr="00245EEF" w:rsidRDefault="008F1903" w:rsidP="008F1903">
      <w:pPr>
        <w:ind w:right="566" w:firstLine="540"/>
        <w:jc w:val="both"/>
        <w:rPr>
          <w:szCs w:val="28"/>
          <w:lang w:eastAsia="en-US"/>
        </w:rPr>
      </w:pPr>
      <w:r w:rsidRPr="00245EEF">
        <w:rPr>
          <w:szCs w:val="28"/>
          <w:lang w:eastAsia="en-US"/>
        </w:rPr>
        <w:t>Должно быть внедрено мобильное приложение, посредством которого жители смогут сообщать о нарушениях правил дорожного движения другими участниками дорожного движения с фото и видео подтверждениями фактов, а также информировать о проблемах на участках дорог.</w:t>
      </w:r>
    </w:p>
    <w:p w:rsidR="008F1903" w:rsidRPr="00245EEF" w:rsidRDefault="008F1903" w:rsidP="008F1903">
      <w:pPr>
        <w:ind w:right="566" w:firstLine="720"/>
        <w:jc w:val="both"/>
        <w:rPr>
          <w:szCs w:val="28"/>
          <w:lang w:eastAsia="en-US"/>
        </w:rPr>
      </w:pPr>
      <w:r w:rsidRPr="00245EEF">
        <w:rPr>
          <w:szCs w:val="28"/>
          <w:lang w:eastAsia="en-US"/>
        </w:rPr>
        <w:t xml:space="preserve">В профилактических целях, лица, которые были оштрафованы за нарушение правил дорожного движения в течение одного года более трех раз должны получать информационные письма о важности соблюдения правил дорожного движения с разъяснениями возможных последствий от нарушений в отношении виновного лица, жертв и общества. Такого рода письма должны содержать статистические данные о состоянии дорожной безопасности.  </w:t>
      </w:r>
    </w:p>
    <w:p w:rsidR="008F1903" w:rsidRPr="00245EEF" w:rsidRDefault="008F1903" w:rsidP="008F1903">
      <w:pPr>
        <w:ind w:right="566" w:firstLine="720"/>
        <w:jc w:val="both"/>
        <w:rPr>
          <w:szCs w:val="28"/>
          <w:lang w:eastAsia="en-US"/>
        </w:rPr>
      </w:pPr>
      <w:r w:rsidRPr="00245EEF">
        <w:rPr>
          <w:szCs w:val="28"/>
          <w:lang w:eastAsia="en-US"/>
        </w:rPr>
        <w:t>Необходимо решить вопрос оснащения всех инспекторов службы по поддержанию дорожного движения сертифицированными алкотестерами.</w:t>
      </w:r>
    </w:p>
    <w:p w:rsidR="008F1903" w:rsidRPr="00245EEF" w:rsidRDefault="008F1903" w:rsidP="008F1903">
      <w:pPr>
        <w:ind w:right="566" w:firstLine="720"/>
        <w:jc w:val="both"/>
        <w:rPr>
          <w:szCs w:val="28"/>
          <w:lang w:eastAsia="en-US"/>
        </w:rPr>
      </w:pPr>
      <w:r w:rsidRPr="00245EEF">
        <w:rPr>
          <w:szCs w:val="28"/>
          <w:lang w:eastAsia="en-US"/>
        </w:rPr>
        <w:t>Необходимо проработать меры продвижения активного использования альтернативных транспортных средств, такие как велосипеды, с параллельным развитием поддерживающей инфраструктуры, а также расширения сети общественного транспорта.</w:t>
      </w:r>
    </w:p>
    <w:p w:rsidR="008F1903" w:rsidRPr="00245EEF" w:rsidRDefault="008F1903" w:rsidP="008F1903">
      <w:pPr>
        <w:ind w:right="566" w:firstLine="720"/>
        <w:jc w:val="both"/>
        <w:rPr>
          <w:szCs w:val="28"/>
          <w:lang w:eastAsia="en-US"/>
        </w:rPr>
      </w:pPr>
      <w:r w:rsidRPr="00245EEF">
        <w:rPr>
          <w:b/>
          <w:szCs w:val="28"/>
          <w:lang w:eastAsia="en-US"/>
        </w:rPr>
        <w:t>Задача 5.</w:t>
      </w:r>
      <w:r w:rsidRPr="00245EEF">
        <w:rPr>
          <w:szCs w:val="28"/>
          <w:lang w:eastAsia="en-US"/>
        </w:rPr>
        <w:t xml:space="preserve"> Развитие системы учета и статистики нарушений правил дорожного движения и дорожно-транспортных происшествий. </w:t>
      </w:r>
    </w:p>
    <w:p w:rsidR="008F1903" w:rsidRPr="00245EEF" w:rsidRDefault="008F1903" w:rsidP="008F1903">
      <w:pPr>
        <w:ind w:right="566" w:firstLine="720"/>
        <w:jc w:val="both"/>
        <w:rPr>
          <w:szCs w:val="28"/>
          <w:lang w:eastAsia="en-US"/>
        </w:rPr>
      </w:pPr>
      <w:r w:rsidRPr="00245EEF">
        <w:rPr>
          <w:szCs w:val="28"/>
          <w:lang w:eastAsia="en-US"/>
        </w:rPr>
        <w:t>Система учета и сбора данных по ситуации с дорожной безопасностью должна быть усовершенствована, содержать подробную информацию о положении дел в сфере дорожной безопасности. Дорожная безопасность должна стать одним из примеров реализации сквозного механизма по внедрению цифровых технологий, в том числе через использование подходов Open Data и Big Data. Статистика должна быть дополнена информацией по пострадавшим исходя из степени ущерба здоровью, в том числе числу лиц, которые получили инвалидность. Необходимо ввести норму подсчета пострадавших лиц в течении одного месяца после ДТП согласно международной практике.</w:t>
      </w:r>
    </w:p>
    <w:p w:rsidR="008F1903" w:rsidRPr="00245EEF" w:rsidRDefault="008F1903" w:rsidP="008F1903">
      <w:pPr>
        <w:pBdr>
          <w:top w:val="nil"/>
          <w:left w:val="nil"/>
          <w:bottom w:val="nil"/>
          <w:right w:val="nil"/>
          <w:between w:val="nil"/>
        </w:pBdr>
        <w:ind w:right="566" w:firstLine="720"/>
        <w:jc w:val="both"/>
        <w:rPr>
          <w:szCs w:val="28"/>
          <w:lang w:eastAsia="en-US"/>
        </w:rPr>
      </w:pPr>
      <w:r w:rsidRPr="00245EEF">
        <w:rPr>
          <w:szCs w:val="28"/>
          <w:lang w:eastAsia="en-US"/>
        </w:rPr>
        <w:t xml:space="preserve">Необходимо расширить перечень вопросов для анализа, использовать данные при выработке профилактических решений (инфраструктурные решения, знаки, постоянное дежурство и т. д.). Задача также включает проведение анализа участков дорог на предмет повышенной аварийной опасности. </w:t>
      </w:r>
    </w:p>
    <w:p w:rsidR="008F1903" w:rsidRPr="00245EEF" w:rsidRDefault="008F1903" w:rsidP="008F1903">
      <w:pPr>
        <w:ind w:right="566" w:firstLine="720"/>
        <w:jc w:val="both"/>
        <w:rPr>
          <w:szCs w:val="28"/>
          <w:lang w:eastAsia="en-US"/>
        </w:rPr>
      </w:pPr>
      <w:r w:rsidRPr="00245EEF">
        <w:rPr>
          <w:szCs w:val="28"/>
          <w:lang w:eastAsia="en-US"/>
        </w:rPr>
        <w:t xml:space="preserve">Снижение времени составления протоколов должно быть достигнуто за счет автоматизации составления протоколов за нарушение ПДД с использованием планшетов, имеющих Единую электронную базу данных. Необходимо обеспечить в единой базе данных автоматическое обновление информации по смене владельцев транспорта, государственных регистрационных номеров, места жительства, паспортных данных, уплаты штрафов и другой важной информации. </w:t>
      </w:r>
    </w:p>
    <w:p w:rsidR="00463B8D" w:rsidRPr="00245EEF" w:rsidRDefault="007E1CB6" w:rsidP="002416EC">
      <w:pPr>
        <w:ind w:right="566" w:firstLine="720"/>
        <w:jc w:val="both"/>
        <w:rPr>
          <w:szCs w:val="28"/>
          <w:lang w:eastAsia="en-US"/>
        </w:rPr>
      </w:pPr>
      <w:r w:rsidRPr="00245EEF">
        <w:rPr>
          <w:b/>
          <w:szCs w:val="28"/>
          <w:lang w:eastAsia="en-US"/>
        </w:rPr>
        <w:lastRenderedPageBreak/>
        <w:t>Ожидаемый</w:t>
      </w:r>
      <w:r w:rsidR="008F1903" w:rsidRPr="00245EEF">
        <w:rPr>
          <w:b/>
          <w:szCs w:val="28"/>
          <w:lang w:eastAsia="en-US"/>
        </w:rPr>
        <w:t xml:space="preserve"> результат.</w:t>
      </w:r>
      <w:r w:rsidR="008F1903" w:rsidRPr="00245EEF">
        <w:rPr>
          <w:szCs w:val="28"/>
          <w:lang w:eastAsia="en-US"/>
        </w:rPr>
        <w:t xml:space="preserve"> Снижен уровень</w:t>
      </w:r>
      <w:r w:rsidR="002416EC" w:rsidRPr="00245EEF">
        <w:rPr>
          <w:szCs w:val="28"/>
          <w:lang w:eastAsia="en-US"/>
        </w:rPr>
        <w:t xml:space="preserve"> </w:t>
      </w:r>
      <w:r w:rsidR="008F1903" w:rsidRPr="00245EEF">
        <w:rPr>
          <w:szCs w:val="28"/>
          <w:lang w:eastAsia="en-US"/>
        </w:rPr>
        <w:t>смертности и травматизма на дорогах Кыргызской Республики.</w:t>
      </w:r>
      <w:bookmarkStart w:id="21" w:name="_9oir2p1dg2u6" w:colFirst="0" w:colLast="0"/>
      <w:bookmarkEnd w:id="21"/>
    </w:p>
    <w:p w:rsidR="00463B8D" w:rsidRPr="00245EEF" w:rsidRDefault="00463B8D" w:rsidP="00463B8D">
      <w:pPr>
        <w:ind w:right="566" w:firstLine="720"/>
        <w:rPr>
          <w:szCs w:val="28"/>
          <w:lang w:eastAsia="en-US"/>
        </w:rPr>
      </w:pPr>
    </w:p>
    <w:p w:rsidR="008F1903" w:rsidRPr="00245EEF" w:rsidRDefault="008F1903" w:rsidP="00463B8D">
      <w:pPr>
        <w:ind w:right="566" w:firstLine="720"/>
        <w:jc w:val="center"/>
        <w:rPr>
          <w:b/>
          <w:szCs w:val="28"/>
          <w:lang w:eastAsia="en-US"/>
        </w:rPr>
      </w:pPr>
      <w:r w:rsidRPr="00245EEF">
        <w:rPr>
          <w:b/>
          <w:szCs w:val="28"/>
          <w:lang w:eastAsia="en-US"/>
        </w:rPr>
        <w:t xml:space="preserve">5.4. Профилактика правонарушений и суицидов </w:t>
      </w:r>
      <w:r w:rsidR="00041BE6" w:rsidRPr="00245EEF">
        <w:rPr>
          <w:b/>
          <w:szCs w:val="28"/>
          <w:lang w:eastAsia="en-US"/>
        </w:rPr>
        <w:t xml:space="preserve">среди </w:t>
      </w:r>
      <w:r w:rsidR="00041BE6">
        <w:rPr>
          <w:b/>
          <w:szCs w:val="28"/>
          <w:lang w:eastAsia="en-US"/>
        </w:rPr>
        <w:t>детей</w:t>
      </w:r>
    </w:p>
    <w:p w:rsidR="002D5DDE" w:rsidRPr="00245EEF" w:rsidRDefault="002D5DDE" w:rsidP="00463B8D">
      <w:pPr>
        <w:ind w:right="566" w:firstLine="720"/>
        <w:jc w:val="center"/>
        <w:rPr>
          <w:b/>
          <w:szCs w:val="28"/>
          <w:lang w:eastAsia="en-US"/>
        </w:rPr>
      </w:pPr>
    </w:p>
    <w:p w:rsidR="008F1903" w:rsidRPr="00245EEF" w:rsidRDefault="008F1903" w:rsidP="008F1903">
      <w:pPr>
        <w:ind w:right="566" w:firstLine="540"/>
        <w:jc w:val="both"/>
        <w:rPr>
          <w:szCs w:val="28"/>
          <w:lang w:eastAsia="en-US"/>
        </w:rPr>
      </w:pPr>
      <w:r w:rsidRPr="00245EEF">
        <w:rPr>
          <w:b/>
          <w:szCs w:val="28"/>
          <w:lang w:eastAsia="en-US"/>
        </w:rPr>
        <w:t xml:space="preserve">Обоснование. </w:t>
      </w:r>
      <w:r w:rsidRPr="00245EEF">
        <w:rPr>
          <w:szCs w:val="28"/>
          <w:lang w:eastAsia="en-US"/>
        </w:rPr>
        <w:t xml:space="preserve">Официальная статистика преступлений, совершаемых несовершеннолетними за последние три года, выглядит следующим образом: в 2018 году несовершеннолетние совершили 1716 преступлений, в 2019-м – 393, в 2020-м – 492. Уязвимой группой являются дети мигрантов, оставшиеся на попечении родственников. Актуальными остаются такие негативные явления как суициды и школьный рэкет. </w:t>
      </w:r>
    </w:p>
    <w:p w:rsidR="008F1903" w:rsidRPr="00245EEF" w:rsidRDefault="008F1903" w:rsidP="008F1903">
      <w:pPr>
        <w:ind w:right="566" w:firstLine="540"/>
        <w:jc w:val="both"/>
        <w:rPr>
          <w:szCs w:val="28"/>
          <w:lang w:eastAsia="en-US"/>
        </w:rPr>
      </w:pPr>
      <w:r w:rsidRPr="00245EEF">
        <w:rPr>
          <w:szCs w:val="28"/>
          <w:lang w:eastAsia="en-US"/>
        </w:rPr>
        <w:t xml:space="preserve">Последнее взаимосвязано с криминальной субкультурой, которая сохраняет популярность среди отдельных групп подростков. Высокий уровень правонарушений среди подростков и молодежи и популярность криминальной субкультуры без адекватной реакции, и профилактики в долгосрочной перспективе могут привести к росту уровня преступности в обществе. </w:t>
      </w:r>
    </w:p>
    <w:p w:rsidR="008F1903" w:rsidRPr="00245EEF" w:rsidRDefault="008F1903" w:rsidP="008F1903">
      <w:pPr>
        <w:ind w:right="566" w:firstLine="540"/>
        <w:jc w:val="both"/>
        <w:rPr>
          <w:szCs w:val="28"/>
          <w:lang w:eastAsia="en-US"/>
        </w:rPr>
      </w:pPr>
      <w:r w:rsidRPr="00245EEF">
        <w:rPr>
          <w:szCs w:val="28"/>
          <w:lang w:eastAsia="en-US"/>
        </w:rPr>
        <w:t xml:space="preserve">Одной из причин распространения элементов криминальной субкультуры и культа силы являются отсутствие системной работы по развитию ценностных ориентиров, слабая работа по организации доступного досуга для </w:t>
      </w:r>
      <w:r w:rsidR="002D5DDE" w:rsidRPr="00245EEF">
        <w:rPr>
          <w:szCs w:val="28"/>
          <w:lang w:eastAsia="en-US"/>
        </w:rPr>
        <w:t>детей</w:t>
      </w:r>
      <w:r w:rsidRPr="00245EEF">
        <w:rPr>
          <w:szCs w:val="28"/>
          <w:lang w:eastAsia="en-US"/>
        </w:rPr>
        <w:t xml:space="preserve"> и молодежи. Из-за отсутствия других способов самовыражения в подростковой среде становится нормой проявление силы и давления на сверстников. </w:t>
      </w:r>
    </w:p>
    <w:p w:rsidR="008F1903" w:rsidRPr="00245EEF" w:rsidRDefault="008F1903" w:rsidP="008F1903">
      <w:pPr>
        <w:ind w:right="566" w:firstLine="540"/>
        <w:jc w:val="both"/>
        <w:rPr>
          <w:szCs w:val="28"/>
          <w:lang w:eastAsia="en-US"/>
        </w:rPr>
      </w:pPr>
      <w:r w:rsidRPr="00245EEF">
        <w:rPr>
          <w:szCs w:val="28"/>
          <w:lang w:eastAsia="en-US"/>
        </w:rPr>
        <w:t xml:space="preserve">Сложившаяся система профилактики правонарушений среди </w:t>
      </w:r>
      <w:r w:rsidR="002D5DDE" w:rsidRPr="00245EEF">
        <w:rPr>
          <w:szCs w:val="28"/>
          <w:lang w:eastAsia="en-US"/>
        </w:rPr>
        <w:t>детей</w:t>
      </w:r>
      <w:r w:rsidRPr="00245EEF">
        <w:rPr>
          <w:szCs w:val="28"/>
          <w:lang w:eastAsia="en-US"/>
        </w:rPr>
        <w:t xml:space="preserve"> направлена на борьбу с последствиями проблемы, превентивные механизмы системно не применяются. Основная нагрузка по профилактике правонарушений среди </w:t>
      </w:r>
      <w:r w:rsidR="002D5DDE" w:rsidRPr="00245EEF">
        <w:rPr>
          <w:szCs w:val="28"/>
          <w:lang w:eastAsia="en-US"/>
        </w:rPr>
        <w:t>детей</w:t>
      </w:r>
      <w:r w:rsidRPr="00245EEF">
        <w:rPr>
          <w:szCs w:val="28"/>
          <w:lang w:eastAsia="en-US"/>
        </w:rPr>
        <w:t xml:space="preserve"> ложится на ОВД и школы, другие субъекты принимают участие эпизодически. Работа ведется с уклоном на наказание и контроль без нацеленности на изменение поведения, что может способствовать дальнейшей криминализации </w:t>
      </w:r>
      <w:r w:rsidR="002D5DDE" w:rsidRPr="00245EEF">
        <w:rPr>
          <w:szCs w:val="28"/>
          <w:lang w:eastAsia="en-US"/>
        </w:rPr>
        <w:t>детей</w:t>
      </w:r>
      <w:r w:rsidRPr="00245EEF">
        <w:rPr>
          <w:szCs w:val="28"/>
          <w:lang w:eastAsia="en-US"/>
        </w:rPr>
        <w:t>. В свою очередь администрации отдельных учебных заведений могут утаивать реальное положение дел, например, по случаям насилия и рэкета, во избежание огласки и негативной оценки со стороны уполномоченных структур.</w:t>
      </w:r>
    </w:p>
    <w:p w:rsidR="008F1903" w:rsidRPr="00245EEF" w:rsidRDefault="008F1903" w:rsidP="008F1903">
      <w:pPr>
        <w:ind w:right="566" w:firstLine="540"/>
        <w:jc w:val="both"/>
        <w:rPr>
          <w:szCs w:val="28"/>
          <w:lang w:eastAsia="en-US"/>
        </w:rPr>
      </w:pPr>
      <w:r w:rsidRPr="00245EEF">
        <w:rPr>
          <w:szCs w:val="28"/>
          <w:lang w:eastAsia="en-US"/>
        </w:rPr>
        <w:t xml:space="preserve">Наблюдаются институциональные ограничения и недостаточный потенциал субъектов профилактики. Остается нерешенным вопрос нехватки сотрудников инспекции по делам детей, социальных педагогов и психологов в учебных заведениях, отмечаются загруженность этих категорий несвойственными функциями и их недостаточный потенциал в профилактике. Например, социальные педагоги нередко совмещают свои функции с преподаванием предметов, что приводит к нехватке времени на воспитательную работу с детьми.  </w:t>
      </w:r>
    </w:p>
    <w:p w:rsidR="008F1903" w:rsidRPr="00245EEF" w:rsidRDefault="008F1903" w:rsidP="008F1903">
      <w:pPr>
        <w:ind w:right="566" w:firstLine="540"/>
        <w:jc w:val="both"/>
        <w:rPr>
          <w:szCs w:val="28"/>
          <w:lang w:eastAsia="en-US"/>
        </w:rPr>
      </w:pPr>
      <w:r w:rsidRPr="00245EEF">
        <w:rPr>
          <w:szCs w:val="28"/>
          <w:lang w:eastAsia="en-US"/>
        </w:rPr>
        <w:t xml:space="preserve">Среди социальных педагогов и классных руководителей отмечаются недостаток тематических знаний и слабая методическая проработка механизмов профилактической работы. </w:t>
      </w:r>
    </w:p>
    <w:p w:rsidR="008F1903" w:rsidRPr="00245EEF" w:rsidRDefault="008F1903" w:rsidP="008F1903">
      <w:pPr>
        <w:ind w:right="566" w:firstLine="540"/>
        <w:jc w:val="both"/>
        <w:rPr>
          <w:szCs w:val="28"/>
          <w:lang w:eastAsia="en-US"/>
        </w:rPr>
      </w:pPr>
      <w:r w:rsidRPr="00245EEF">
        <w:rPr>
          <w:szCs w:val="28"/>
          <w:lang w:eastAsia="en-US"/>
        </w:rPr>
        <w:lastRenderedPageBreak/>
        <w:t xml:space="preserve">В категорию особо уязвимых попадают дети трудовых мигрантов из-за невозможности проживать совместно с родителями. Дети из полных семей также находятся в группе риска из-за отсутствия внимания со стороны близких, неумения родителей справляться с кризисом подросткового возраста, возникающего непонимания между родителями и детьми, применения физических методов наказания. </w:t>
      </w:r>
    </w:p>
    <w:p w:rsidR="008F1903" w:rsidRPr="00245EEF" w:rsidRDefault="008F1903" w:rsidP="008F1903">
      <w:pPr>
        <w:ind w:right="566" w:firstLine="540"/>
        <w:jc w:val="both"/>
        <w:rPr>
          <w:szCs w:val="28"/>
          <w:lang w:eastAsia="en-US"/>
        </w:rPr>
      </w:pPr>
      <w:r w:rsidRPr="00245EEF">
        <w:rPr>
          <w:szCs w:val="28"/>
          <w:lang w:eastAsia="en-US"/>
        </w:rPr>
        <w:t xml:space="preserve">Проблема суицидов среди </w:t>
      </w:r>
      <w:r w:rsidR="002D5DDE" w:rsidRPr="00245EEF">
        <w:rPr>
          <w:szCs w:val="28"/>
          <w:lang w:eastAsia="en-US"/>
        </w:rPr>
        <w:t>детей</w:t>
      </w:r>
      <w:r w:rsidRPr="00245EEF">
        <w:rPr>
          <w:szCs w:val="28"/>
          <w:lang w:eastAsia="en-US"/>
        </w:rPr>
        <w:t xml:space="preserve"> продолжает вызывать беспокойс</w:t>
      </w:r>
      <w:r w:rsidRPr="00245EEF">
        <w:rPr>
          <w:color w:val="2B2B2B"/>
          <w:szCs w:val="28"/>
          <w:lang w:eastAsia="en-US"/>
        </w:rPr>
        <w:t xml:space="preserve">тво. </w:t>
      </w:r>
      <w:r w:rsidRPr="00245EEF">
        <w:rPr>
          <w:szCs w:val="28"/>
          <w:lang w:eastAsia="en-US"/>
        </w:rPr>
        <w:t>В 2018 году произошло 88 суицидов среди несовершеннолетних, в 2019-м - 62, в 2020-м - 98. Если брать в расчет десятилетний период (2011 - 2020 годы), то общее число самоубийств в этой возрастной категории составило 896 случаев.</w:t>
      </w:r>
    </w:p>
    <w:p w:rsidR="008F1903" w:rsidRPr="00245EEF" w:rsidRDefault="008F1903" w:rsidP="008F1903">
      <w:pPr>
        <w:ind w:right="566" w:firstLine="540"/>
        <w:jc w:val="both"/>
        <w:rPr>
          <w:szCs w:val="28"/>
          <w:lang w:eastAsia="en-US"/>
        </w:rPr>
      </w:pPr>
      <w:r w:rsidRPr="00245EEF">
        <w:rPr>
          <w:szCs w:val="28"/>
          <w:lang w:eastAsia="en-US"/>
        </w:rPr>
        <w:t xml:space="preserve">Чаще всего причинами суицидов называются ссоры с родителями, психологические проблемы, отношения со сверстниками, проблемы в школе, материальные трудности и др. Однако установление основных причин суицидов требует углубленного анализа для выработки эффективных мер профилактики. </w:t>
      </w:r>
    </w:p>
    <w:p w:rsidR="008F1903" w:rsidRPr="00245EEF" w:rsidRDefault="008F1903" w:rsidP="008F1903">
      <w:pPr>
        <w:ind w:right="566" w:firstLine="540"/>
        <w:jc w:val="both"/>
        <w:rPr>
          <w:szCs w:val="28"/>
          <w:lang w:eastAsia="en-US"/>
        </w:rPr>
      </w:pPr>
      <w:r w:rsidRPr="00245EEF">
        <w:rPr>
          <w:szCs w:val="28"/>
          <w:lang w:eastAsia="en-US"/>
        </w:rPr>
        <w:t xml:space="preserve">Остро стоит проблема распространенности преступных посягательств в отношении </w:t>
      </w:r>
      <w:r w:rsidR="002D5DDE" w:rsidRPr="00245EEF">
        <w:rPr>
          <w:szCs w:val="28"/>
          <w:lang w:eastAsia="en-US"/>
        </w:rPr>
        <w:t>детей</w:t>
      </w:r>
      <w:r w:rsidRPr="00245EEF">
        <w:rPr>
          <w:szCs w:val="28"/>
          <w:lang w:eastAsia="en-US"/>
        </w:rPr>
        <w:t xml:space="preserve"> и необходимости выработки подходов, направленных на обеспечение безопасности каждого ребенка. Всего в 2018 году произошло 1473 преступления в отношении </w:t>
      </w:r>
      <w:r w:rsidR="002D5DDE" w:rsidRPr="00245EEF">
        <w:rPr>
          <w:szCs w:val="28"/>
          <w:lang w:eastAsia="en-US"/>
        </w:rPr>
        <w:t>детей</w:t>
      </w:r>
      <w:r w:rsidRPr="00245EEF">
        <w:rPr>
          <w:szCs w:val="28"/>
          <w:lang w:eastAsia="en-US"/>
        </w:rPr>
        <w:t xml:space="preserve"> лиц, в 2019-м - 1756, в 2020-м - 341.</w:t>
      </w:r>
    </w:p>
    <w:p w:rsidR="008F1903" w:rsidRPr="00245EEF" w:rsidRDefault="008F1903" w:rsidP="008F1903">
      <w:pPr>
        <w:ind w:right="566" w:firstLine="540"/>
        <w:jc w:val="both"/>
        <w:rPr>
          <w:szCs w:val="28"/>
          <w:lang w:eastAsia="en-US"/>
        </w:rPr>
      </w:pPr>
      <w:r w:rsidRPr="00245EEF">
        <w:rPr>
          <w:szCs w:val="28"/>
          <w:lang w:eastAsia="en-US"/>
        </w:rPr>
        <w:t xml:space="preserve">Среди специфических проблем, вызывающее наибольшее беспокойство, можно назвать случаи семейного насилия в отношении детей, насилие на сексуальной почве (педофилия) и имущественные преступления. </w:t>
      </w:r>
    </w:p>
    <w:p w:rsidR="008F1903" w:rsidRPr="00245EEF" w:rsidRDefault="008F1903" w:rsidP="008F1903">
      <w:pPr>
        <w:ind w:right="566" w:firstLine="540"/>
        <w:jc w:val="both"/>
        <w:rPr>
          <w:szCs w:val="28"/>
          <w:lang w:eastAsia="en-US"/>
        </w:rPr>
      </w:pPr>
      <w:r w:rsidRPr="00245EEF">
        <w:rPr>
          <w:b/>
          <w:szCs w:val="28"/>
          <w:lang w:eastAsia="en-US"/>
        </w:rPr>
        <w:t>Цель приоритета.</w:t>
      </w:r>
      <w:r w:rsidRPr="00245EEF">
        <w:rPr>
          <w:szCs w:val="28"/>
          <w:lang w:eastAsia="en-US"/>
        </w:rPr>
        <w:t xml:space="preserve"> Формирование комплексной системы профилактики среди </w:t>
      </w:r>
      <w:r w:rsidR="002D5DDE" w:rsidRPr="00245EEF">
        <w:rPr>
          <w:szCs w:val="28"/>
          <w:lang w:eastAsia="en-US"/>
        </w:rPr>
        <w:t>детей</w:t>
      </w:r>
      <w:r w:rsidRPr="00245EEF">
        <w:rPr>
          <w:szCs w:val="28"/>
          <w:lang w:eastAsia="en-US"/>
        </w:rPr>
        <w:t xml:space="preserve"> с вовлечением всех заинтересованных сторон и использованием передовых и наиболее эффективных методов профилактики.</w:t>
      </w:r>
    </w:p>
    <w:p w:rsidR="008F1903" w:rsidRPr="00245EEF" w:rsidRDefault="008F1903" w:rsidP="008F1903">
      <w:pPr>
        <w:ind w:right="566" w:firstLine="540"/>
        <w:jc w:val="both"/>
        <w:rPr>
          <w:b/>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ind w:right="566" w:firstLine="540"/>
        <w:jc w:val="both"/>
        <w:rPr>
          <w:szCs w:val="28"/>
          <w:lang w:eastAsia="en-US"/>
        </w:rPr>
      </w:pPr>
      <w:r w:rsidRPr="00245EEF">
        <w:rPr>
          <w:b/>
          <w:szCs w:val="28"/>
          <w:lang w:eastAsia="en-US"/>
        </w:rPr>
        <w:t>Задача 1.</w:t>
      </w:r>
      <w:r w:rsidRPr="00245EEF">
        <w:rPr>
          <w:szCs w:val="28"/>
          <w:lang w:eastAsia="en-US"/>
        </w:rPr>
        <w:t xml:space="preserve"> Развитие единой комплексной системы профилактики правонарушений и антисоциального поведения среди </w:t>
      </w:r>
      <w:r w:rsidR="002D5DDE" w:rsidRPr="00245EEF">
        <w:rPr>
          <w:szCs w:val="28"/>
          <w:lang w:eastAsia="en-US"/>
        </w:rPr>
        <w:t>детей</w:t>
      </w:r>
      <w:r w:rsidRPr="00245EEF">
        <w:rPr>
          <w:szCs w:val="28"/>
          <w:lang w:eastAsia="en-US"/>
        </w:rPr>
        <w:t xml:space="preserve"> и молодежи с вовлечением всех заинтересованных сторон.</w:t>
      </w:r>
    </w:p>
    <w:p w:rsidR="008F1903" w:rsidRPr="00245EEF" w:rsidRDefault="008F1903" w:rsidP="008F1903">
      <w:pPr>
        <w:ind w:right="566" w:firstLine="540"/>
        <w:jc w:val="both"/>
        <w:rPr>
          <w:szCs w:val="28"/>
          <w:lang w:eastAsia="en-US"/>
        </w:rPr>
      </w:pPr>
      <w:r w:rsidRPr="00245EEF">
        <w:rPr>
          <w:szCs w:val="28"/>
          <w:lang w:eastAsia="en-US"/>
        </w:rPr>
        <w:t xml:space="preserve">Данная задача предполагает проведение исследования состояния и причин правонарушений среди </w:t>
      </w:r>
      <w:r w:rsidR="002416EC" w:rsidRPr="00245EEF">
        <w:rPr>
          <w:szCs w:val="28"/>
          <w:lang w:eastAsia="en-US"/>
        </w:rPr>
        <w:t>детей</w:t>
      </w:r>
      <w:r w:rsidRPr="00245EEF">
        <w:rPr>
          <w:szCs w:val="28"/>
          <w:lang w:eastAsia="en-US"/>
        </w:rPr>
        <w:t xml:space="preserve"> и анализа эффективности существующих подходов в профилактике правонарушений среди </w:t>
      </w:r>
      <w:r w:rsidR="002416EC" w:rsidRPr="00245EEF">
        <w:rPr>
          <w:szCs w:val="28"/>
          <w:lang w:eastAsia="en-US"/>
        </w:rPr>
        <w:t>детей</w:t>
      </w:r>
      <w:r w:rsidRPr="00245EEF">
        <w:rPr>
          <w:szCs w:val="28"/>
          <w:lang w:eastAsia="en-US"/>
        </w:rPr>
        <w:t xml:space="preserve">, с привлечением некоммерческих организаций, специализирующихся на работе с детьми в трудной жизненной ситуации и детьми в целом. </w:t>
      </w:r>
    </w:p>
    <w:p w:rsidR="008F1903" w:rsidRPr="00245EEF" w:rsidRDefault="008F1903" w:rsidP="008F1903">
      <w:pPr>
        <w:ind w:right="566" w:firstLine="540"/>
        <w:jc w:val="both"/>
        <w:rPr>
          <w:szCs w:val="28"/>
          <w:lang w:eastAsia="en-US"/>
        </w:rPr>
      </w:pPr>
      <w:r w:rsidRPr="00245EEF">
        <w:rPr>
          <w:szCs w:val="28"/>
          <w:lang w:eastAsia="en-US"/>
        </w:rPr>
        <w:t xml:space="preserve">Наиболее эффективные меры должны быть закреплены нормативно в качестве инструкций и включены в совместные планы по профилактике правонарушений на местах. </w:t>
      </w:r>
    </w:p>
    <w:p w:rsidR="008F1903" w:rsidRPr="00245EEF" w:rsidRDefault="008F1903" w:rsidP="008F1903">
      <w:pPr>
        <w:ind w:right="566" w:firstLine="720"/>
        <w:jc w:val="both"/>
        <w:rPr>
          <w:szCs w:val="28"/>
          <w:lang w:eastAsia="en-US"/>
        </w:rPr>
      </w:pPr>
      <w:r w:rsidRPr="000A6324">
        <w:rPr>
          <w:szCs w:val="28"/>
          <w:lang w:eastAsia="en-US"/>
        </w:rPr>
        <w:t>Требуется пересмотр форм</w:t>
      </w:r>
      <w:r w:rsidRPr="00245EEF">
        <w:rPr>
          <w:szCs w:val="28"/>
          <w:lang w:eastAsia="en-US"/>
        </w:rPr>
        <w:t xml:space="preserve"> и методов работы по профилактике правонарушений, с акцентом на оказание социальной помощи и создание условий для выхода из трудной жизненной ситуации, на социальную адаптацию и ресоциализацию </w:t>
      </w:r>
      <w:r w:rsidR="002416EC" w:rsidRPr="00245EEF">
        <w:rPr>
          <w:szCs w:val="28"/>
          <w:lang w:eastAsia="en-US"/>
        </w:rPr>
        <w:t>детей</w:t>
      </w:r>
      <w:r w:rsidRPr="00245EEF">
        <w:rPr>
          <w:szCs w:val="28"/>
          <w:lang w:eastAsia="en-US"/>
        </w:rPr>
        <w:t xml:space="preserve">. </w:t>
      </w:r>
    </w:p>
    <w:p w:rsidR="008F1903" w:rsidRPr="00245EEF" w:rsidRDefault="008F1903" w:rsidP="008F1903">
      <w:pPr>
        <w:ind w:right="566" w:firstLine="720"/>
        <w:jc w:val="both"/>
        <w:rPr>
          <w:szCs w:val="28"/>
          <w:lang w:eastAsia="en-US"/>
        </w:rPr>
      </w:pPr>
      <w:r w:rsidRPr="00245EEF">
        <w:rPr>
          <w:szCs w:val="28"/>
          <w:lang w:eastAsia="en-US"/>
        </w:rPr>
        <w:t xml:space="preserve">Среди прочего требует пересмотра сложившаяся практика постановки </w:t>
      </w:r>
      <w:r w:rsidR="002416EC" w:rsidRPr="00245EEF">
        <w:rPr>
          <w:szCs w:val="28"/>
          <w:lang w:eastAsia="en-US"/>
        </w:rPr>
        <w:t>детей</w:t>
      </w:r>
      <w:r w:rsidRPr="00245EEF">
        <w:rPr>
          <w:szCs w:val="28"/>
          <w:lang w:eastAsia="en-US"/>
        </w:rPr>
        <w:t xml:space="preserve"> на учет. Необходимо выработать новые методики </w:t>
      </w:r>
      <w:r w:rsidRPr="00245EEF">
        <w:rPr>
          <w:szCs w:val="28"/>
          <w:lang w:eastAsia="en-US"/>
        </w:rPr>
        <w:lastRenderedPageBreak/>
        <w:t xml:space="preserve">работы с акцентом на коррекцию поведения и помощь детям. Для преодоления риска стигматизации </w:t>
      </w:r>
      <w:r w:rsidR="002D5DDE" w:rsidRPr="00245EEF">
        <w:rPr>
          <w:szCs w:val="28"/>
          <w:lang w:eastAsia="en-US"/>
        </w:rPr>
        <w:t>детей</w:t>
      </w:r>
      <w:r w:rsidRPr="00245EEF">
        <w:rPr>
          <w:szCs w:val="28"/>
          <w:lang w:eastAsia="en-US"/>
        </w:rPr>
        <w:t xml:space="preserve"> предлагается использование иной терминологии вместо традиционного «учета». Основаниями для прекращения коррекции поведения должны стать полноценная реабилитация </w:t>
      </w:r>
      <w:r w:rsidR="002D5DDE" w:rsidRPr="00245EEF">
        <w:rPr>
          <w:szCs w:val="28"/>
          <w:lang w:eastAsia="en-US"/>
        </w:rPr>
        <w:t>детей</w:t>
      </w:r>
      <w:r w:rsidRPr="00245EEF">
        <w:rPr>
          <w:szCs w:val="28"/>
          <w:lang w:eastAsia="en-US"/>
        </w:rPr>
        <w:t xml:space="preserve"> и выведение его из кризисной ситуации. </w:t>
      </w:r>
    </w:p>
    <w:p w:rsidR="008F1903" w:rsidRPr="00245EEF" w:rsidRDefault="008F1903" w:rsidP="008F1903">
      <w:pPr>
        <w:ind w:right="566" w:firstLine="540"/>
        <w:jc w:val="both"/>
        <w:rPr>
          <w:szCs w:val="28"/>
          <w:lang w:eastAsia="en-US"/>
        </w:rPr>
      </w:pPr>
      <w:r w:rsidRPr="00245EEF">
        <w:rPr>
          <w:szCs w:val="28"/>
          <w:lang w:eastAsia="en-US"/>
        </w:rPr>
        <w:t xml:space="preserve">Для всех категорий сотрудников, работающих с </w:t>
      </w:r>
      <w:r w:rsidR="00245EEF" w:rsidRPr="00245EEF">
        <w:rPr>
          <w:szCs w:val="28"/>
          <w:lang w:eastAsia="en-US"/>
        </w:rPr>
        <w:t>детьми</w:t>
      </w:r>
      <w:r w:rsidRPr="00245EEF">
        <w:rPr>
          <w:szCs w:val="28"/>
          <w:lang w:eastAsia="en-US"/>
        </w:rPr>
        <w:t>, необходимо разработать детальные инструкции и методические рекомендации, включающие наиболее эффективные методы работы в различных ситуациях. Эти документы в процессе применения должны регулярно обновляться и совершенствоваться, должен быть обеспечен процесс постоянного обсуждения их реализации среди представителей субъектов профилактики.</w:t>
      </w:r>
    </w:p>
    <w:p w:rsidR="008F1903" w:rsidRPr="00245EEF" w:rsidRDefault="008F1903" w:rsidP="008F1903">
      <w:pPr>
        <w:ind w:right="566" w:firstLine="540"/>
        <w:jc w:val="both"/>
        <w:rPr>
          <w:szCs w:val="28"/>
          <w:lang w:eastAsia="en-US"/>
        </w:rPr>
      </w:pPr>
      <w:r w:rsidRPr="00245EEF">
        <w:rPr>
          <w:szCs w:val="28"/>
          <w:lang w:eastAsia="en-US"/>
        </w:rPr>
        <w:t xml:space="preserve">Особое внимание следует уделить вовлечению родителей и опекунов в профилактические мероприятия, чтобы обеспечить комплексный подход к работе с </w:t>
      </w:r>
      <w:r w:rsidR="002D5DDE" w:rsidRPr="00245EEF">
        <w:rPr>
          <w:szCs w:val="28"/>
          <w:lang w:eastAsia="en-US"/>
        </w:rPr>
        <w:t>детьми</w:t>
      </w:r>
      <w:r w:rsidRPr="00245EEF">
        <w:rPr>
          <w:szCs w:val="28"/>
          <w:lang w:eastAsia="en-US"/>
        </w:rPr>
        <w:t xml:space="preserve"> и учесть их нахождение вне школы. Среди методов могут быть более активное вовлечение родителей и опекунов в образовательный процесс, организацию досуговых мероприятий, программы совместного культурного развития</w:t>
      </w:r>
      <w:r w:rsidR="002416EC" w:rsidRPr="00245EEF">
        <w:rPr>
          <w:szCs w:val="28"/>
          <w:lang w:eastAsia="en-US"/>
        </w:rPr>
        <w:t xml:space="preserve"> и правового просвещения</w:t>
      </w:r>
      <w:r w:rsidRPr="00245EEF">
        <w:rPr>
          <w:szCs w:val="28"/>
          <w:lang w:eastAsia="en-US"/>
        </w:rPr>
        <w:t xml:space="preserve"> и др. Необходимо сформулировать и продвигать через разные коммуникационные каналы образ позитивного родительства. </w:t>
      </w:r>
    </w:p>
    <w:p w:rsidR="008F1903" w:rsidRPr="00245EEF" w:rsidRDefault="008F1903" w:rsidP="008F1903">
      <w:pPr>
        <w:ind w:right="566" w:firstLine="540"/>
        <w:jc w:val="both"/>
        <w:rPr>
          <w:szCs w:val="28"/>
          <w:lang w:eastAsia="en-US"/>
        </w:rPr>
      </w:pPr>
      <w:r w:rsidRPr="00245EEF">
        <w:rPr>
          <w:b/>
          <w:szCs w:val="28"/>
          <w:lang w:eastAsia="en-US"/>
        </w:rPr>
        <w:t xml:space="preserve">Задача 2. </w:t>
      </w:r>
      <w:r w:rsidRPr="00245EEF">
        <w:rPr>
          <w:szCs w:val="28"/>
          <w:lang w:eastAsia="en-US"/>
        </w:rPr>
        <w:t xml:space="preserve">Совершенствование подходов по защите </w:t>
      </w:r>
      <w:r w:rsidR="002416EC" w:rsidRPr="00245EEF">
        <w:rPr>
          <w:szCs w:val="28"/>
          <w:lang w:eastAsia="en-US"/>
        </w:rPr>
        <w:t>детей</w:t>
      </w:r>
      <w:r w:rsidRPr="00245EEF">
        <w:rPr>
          <w:szCs w:val="28"/>
          <w:lang w:eastAsia="en-US"/>
        </w:rPr>
        <w:t xml:space="preserve"> от насилия. </w:t>
      </w:r>
    </w:p>
    <w:p w:rsidR="008F1903" w:rsidRPr="00245EEF" w:rsidRDefault="008F1903" w:rsidP="008F1903">
      <w:pPr>
        <w:ind w:right="566" w:firstLine="540"/>
        <w:jc w:val="both"/>
        <w:rPr>
          <w:szCs w:val="28"/>
          <w:lang w:eastAsia="en-US"/>
        </w:rPr>
      </w:pPr>
      <w:r w:rsidRPr="00245EEF">
        <w:rPr>
          <w:szCs w:val="28"/>
          <w:lang w:eastAsia="en-US"/>
        </w:rPr>
        <w:t xml:space="preserve">Данная задача предполагает анализ причин и факторов насилия в отношении </w:t>
      </w:r>
      <w:r w:rsidR="004B39D0" w:rsidRPr="00245EEF">
        <w:rPr>
          <w:szCs w:val="28"/>
          <w:lang w:eastAsia="en-US"/>
        </w:rPr>
        <w:t>детей</w:t>
      </w:r>
      <w:r w:rsidRPr="00245EEF">
        <w:rPr>
          <w:szCs w:val="28"/>
          <w:lang w:eastAsia="en-US"/>
        </w:rPr>
        <w:t xml:space="preserve"> для выявления наиболее распространенных явлений. Также должна быть проведена оценка исполнения законодательства, затрагивающего вопросы безопасности детей. На основе результатов такой оценки необходимо совершенствовать нормативную правовую базу.  </w:t>
      </w:r>
    </w:p>
    <w:p w:rsidR="008F1903" w:rsidRPr="00245EEF" w:rsidRDefault="008F1903" w:rsidP="008F1903">
      <w:pPr>
        <w:ind w:right="566" w:firstLine="540"/>
        <w:jc w:val="both"/>
        <w:rPr>
          <w:szCs w:val="28"/>
          <w:lang w:eastAsia="en-US"/>
        </w:rPr>
      </w:pPr>
      <w:r w:rsidRPr="00245EEF">
        <w:rPr>
          <w:szCs w:val="28"/>
          <w:lang w:eastAsia="en-US"/>
        </w:rPr>
        <w:t xml:space="preserve">Уполномоченные государственные органы должны проводить регулярный мониторинг ситуации с насилием, исполнения норм законодательства средствами массовой информации. </w:t>
      </w:r>
    </w:p>
    <w:p w:rsidR="008F1903" w:rsidRPr="00245EEF" w:rsidRDefault="008F1903" w:rsidP="008F1903">
      <w:pPr>
        <w:ind w:right="566" w:firstLine="540"/>
        <w:jc w:val="both"/>
        <w:rPr>
          <w:szCs w:val="28"/>
          <w:lang w:eastAsia="en-US"/>
        </w:rPr>
      </w:pPr>
      <w:r w:rsidRPr="00245EEF">
        <w:rPr>
          <w:szCs w:val="28"/>
          <w:lang w:eastAsia="en-US"/>
        </w:rPr>
        <w:t xml:space="preserve">По линии социальных служб, совместно с </w:t>
      </w:r>
      <w:r w:rsidR="002416EC" w:rsidRPr="00245EEF">
        <w:rPr>
          <w:szCs w:val="28"/>
          <w:lang w:eastAsia="en-US"/>
        </w:rPr>
        <w:t>заинтересованными госорганами, МСУ и общественными организациями</w:t>
      </w:r>
      <w:r w:rsidRPr="00245EEF">
        <w:rPr>
          <w:szCs w:val="28"/>
          <w:lang w:eastAsia="en-US"/>
        </w:rPr>
        <w:t xml:space="preserve">, необходимо усилить работу служб телефонов доверия для детей. </w:t>
      </w:r>
    </w:p>
    <w:p w:rsidR="008F1903" w:rsidRPr="00245EEF" w:rsidRDefault="008F1903" w:rsidP="008F1903">
      <w:pPr>
        <w:ind w:right="566" w:firstLine="540"/>
        <w:jc w:val="both"/>
        <w:rPr>
          <w:szCs w:val="28"/>
          <w:lang w:eastAsia="en-US"/>
        </w:rPr>
      </w:pPr>
      <w:r w:rsidRPr="00245EEF">
        <w:rPr>
          <w:szCs w:val="28"/>
          <w:lang w:eastAsia="en-US"/>
        </w:rPr>
        <w:t xml:space="preserve">В каждом территориальном ОВД должны быть открыты специальные комнаты для взаимодействия с </w:t>
      </w:r>
      <w:r w:rsidR="004B39D0" w:rsidRPr="00245EEF">
        <w:rPr>
          <w:szCs w:val="28"/>
          <w:lang w:eastAsia="en-US"/>
        </w:rPr>
        <w:t>детьми</w:t>
      </w:r>
      <w:r w:rsidRPr="00245EEF">
        <w:rPr>
          <w:szCs w:val="28"/>
          <w:lang w:eastAsia="en-US"/>
        </w:rPr>
        <w:t xml:space="preserve">, оборудованными в соответствие с международными стандартами. </w:t>
      </w:r>
    </w:p>
    <w:p w:rsidR="008F1903" w:rsidRPr="00245EEF" w:rsidRDefault="008F1903" w:rsidP="008F1903">
      <w:pPr>
        <w:ind w:right="566" w:firstLine="540"/>
        <w:jc w:val="both"/>
        <w:rPr>
          <w:szCs w:val="28"/>
          <w:lang w:eastAsia="en-US"/>
        </w:rPr>
      </w:pPr>
      <w:r w:rsidRPr="00245EEF">
        <w:rPr>
          <w:b/>
          <w:szCs w:val="28"/>
          <w:lang w:eastAsia="en-US"/>
        </w:rPr>
        <w:t>Задача 3.</w:t>
      </w:r>
      <w:r w:rsidRPr="00245EEF">
        <w:rPr>
          <w:szCs w:val="28"/>
          <w:lang w:eastAsia="en-US"/>
        </w:rPr>
        <w:t xml:space="preserve"> Повышение потенциала и мотивации уполномоченных сотрудников субъектов профилактики. </w:t>
      </w:r>
    </w:p>
    <w:p w:rsidR="008F1903" w:rsidRPr="00245EEF" w:rsidRDefault="008F1903" w:rsidP="008F1903">
      <w:pPr>
        <w:ind w:right="566" w:firstLine="540"/>
        <w:jc w:val="both"/>
        <w:rPr>
          <w:szCs w:val="28"/>
          <w:lang w:eastAsia="en-US"/>
        </w:rPr>
      </w:pPr>
      <w:r w:rsidRPr="00245EEF">
        <w:rPr>
          <w:szCs w:val="28"/>
          <w:lang w:eastAsia="en-US"/>
        </w:rPr>
        <w:t xml:space="preserve">На первом этапе необходимо проведения функционального анализа подразделений и сотрудников государственных задействованных в профилактику правонарушений среди </w:t>
      </w:r>
      <w:r w:rsidR="004B39D0" w:rsidRPr="00245EEF">
        <w:rPr>
          <w:szCs w:val="28"/>
          <w:lang w:eastAsia="en-US"/>
        </w:rPr>
        <w:t>детей</w:t>
      </w:r>
      <w:r w:rsidRPr="00245EEF">
        <w:rPr>
          <w:szCs w:val="28"/>
          <w:lang w:eastAsia="en-US"/>
        </w:rPr>
        <w:t xml:space="preserve">. Необходимо разработать и внедрить детально проработанные стандарты работы, должностные инструкции и методические рекомендации для инспекторов по делам </w:t>
      </w:r>
      <w:r w:rsidR="002416EC" w:rsidRPr="00245EEF">
        <w:rPr>
          <w:szCs w:val="28"/>
          <w:lang w:eastAsia="en-US"/>
        </w:rPr>
        <w:t>детей</w:t>
      </w:r>
      <w:r w:rsidRPr="00245EEF">
        <w:rPr>
          <w:szCs w:val="28"/>
          <w:lang w:eastAsia="en-US"/>
        </w:rPr>
        <w:t xml:space="preserve">, социальных педагогов и психологов учебных заведений, а также укрепить мотивацию их труда за счет повышение престижа работы на </w:t>
      </w:r>
      <w:r w:rsidRPr="00245EEF">
        <w:rPr>
          <w:szCs w:val="28"/>
          <w:lang w:eastAsia="en-US"/>
        </w:rPr>
        <w:lastRenderedPageBreak/>
        <w:t xml:space="preserve">данных позициях. Они должны быть освобождены от несвойственных функций, чтобы сосредоточиться на качественном выполнении своих основных задач. Должна быть создана система, позволяющая этим категориям сотрудников регулярно повышать квалификацию. </w:t>
      </w:r>
    </w:p>
    <w:p w:rsidR="008F1903" w:rsidRPr="00245EEF" w:rsidRDefault="008F1903" w:rsidP="008F1903">
      <w:pPr>
        <w:ind w:right="566" w:firstLine="540"/>
        <w:jc w:val="both"/>
        <w:rPr>
          <w:szCs w:val="28"/>
          <w:lang w:eastAsia="en-US"/>
        </w:rPr>
      </w:pPr>
      <w:r w:rsidRPr="00245EEF">
        <w:rPr>
          <w:szCs w:val="28"/>
          <w:lang w:eastAsia="en-US"/>
        </w:rPr>
        <w:t xml:space="preserve">Для всех категорий сотрудников субъектов профилактики, работающих с </w:t>
      </w:r>
      <w:r w:rsidR="007B03CA" w:rsidRPr="00245EEF">
        <w:rPr>
          <w:szCs w:val="28"/>
          <w:lang w:eastAsia="en-US"/>
        </w:rPr>
        <w:t>детьми в</w:t>
      </w:r>
      <w:r w:rsidR="003B0650" w:rsidRPr="00245EEF">
        <w:rPr>
          <w:szCs w:val="28"/>
          <w:lang w:eastAsia="en-US"/>
        </w:rPr>
        <w:t xml:space="preserve"> учебных заведениях</w:t>
      </w:r>
      <w:r w:rsidRPr="00245EEF">
        <w:rPr>
          <w:szCs w:val="28"/>
          <w:lang w:eastAsia="en-US"/>
        </w:rPr>
        <w:t xml:space="preserve">, должны быть разработаны критерии оценки исходя из эффективности профилактических работ. При разработке критериев оценки необходимо избегать такие индикаторы, которые подталкивают должностных лиц к укрывательству случаев насилия, рэкета и т. д. </w:t>
      </w:r>
    </w:p>
    <w:p w:rsidR="008F1903" w:rsidRPr="00245EEF" w:rsidRDefault="008F1903" w:rsidP="008F1903">
      <w:pPr>
        <w:ind w:right="566" w:firstLine="540"/>
        <w:jc w:val="both"/>
        <w:rPr>
          <w:szCs w:val="28"/>
          <w:lang w:eastAsia="en-US"/>
        </w:rPr>
      </w:pPr>
      <w:r w:rsidRPr="00245EEF">
        <w:rPr>
          <w:szCs w:val="28"/>
          <w:lang w:eastAsia="en-US"/>
        </w:rPr>
        <w:t xml:space="preserve">К работе с </w:t>
      </w:r>
      <w:r w:rsidR="003C5DB7" w:rsidRPr="00245EEF">
        <w:rPr>
          <w:bCs/>
          <w:szCs w:val="28"/>
          <w:lang w:eastAsia="en-US"/>
        </w:rPr>
        <w:t>детьми</w:t>
      </w:r>
      <w:r w:rsidRPr="00245EEF">
        <w:rPr>
          <w:szCs w:val="28"/>
          <w:lang w:eastAsia="en-US"/>
        </w:rPr>
        <w:t xml:space="preserve"> должны допускаться лица, прошедшие соответствующее обучение, обладающие необходимыми педагогическими и психологическими знаниями. Требуется систематическое обучение социальных педагогов и классных руководителей по профилактической работе среди детей, а также по работе с родителями и опекунами. Преимущественно такого рода обучение должно охватывать представителей разных субъектов профилактики, чтобы развивать общее понимание и подходы.</w:t>
      </w:r>
    </w:p>
    <w:p w:rsidR="008F1903" w:rsidRPr="00245EEF" w:rsidRDefault="001054A9" w:rsidP="008F1903">
      <w:pPr>
        <w:ind w:right="566" w:firstLine="720"/>
        <w:jc w:val="both"/>
        <w:rPr>
          <w:szCs w:val="28"/>
          <w:lang w:eastAsia="en-US"/>
        </w:rPr>
      </w:pPr>
      <w:r w:rsidRPr="00245EEF">
        <w:rPr>
          <w:szCs w:val="28"/>
          <w:lang w:eastAsia="en-US"/>
        </w:rPr>
        <w:t xml:space="preserve">Органам в сфере образования и сфере </w:t>
      </w:r>
      <w:r w:rsidRPr="00245EEF">
        <w:rPr>
          <w:szCs w:val="28"/>
          <w:shd w:val="clear" w:color="auto" w:fill="FFFFFF"/>
        </w:rPr>
        <w:t>культуры, информации, спорта и молодежной политики</w:t>
      </w:r>
      <w:r w:rsidRPr="00245EEF">
        <w:rPr>
          <w:szCs w:val="28"/>
          <w:lang w:eastAsia="en-US"/>
        </w:rPr>
        <w:t xml:space="preserve">, а также </w:t>
      </w:r>
      <w:r w:rsidR="00463B8D" w:rsidRPr="00245EEF">
        <w:rPr>
          <w:szCs w:val="28"/>
          <w:lang w:eastAsia="en-US"/>
        </w:rPr>
        <w:t xml:space="preserve">другие субъекты профилактики, необходимо </w:t>
      </w:r>
      <w:r w:rsidR="008F1903" w:rsidRPr="00245EEF">
        <w:rPr>
          <w:szCs w:val="28"/>
          <w:lang w:eastAsia="en-US"/>
        </w:rPr>
        <w:t>примен</w:t>
      </w:r>
      <w:r w:rsidR="00463B8D" w:rsidRPr="00245EEF">
        <w:rPr>
          <w:szCs w:val="28"/>
          <w:lang w:eastAsia="en-US"/>
        </w:rPr>
        <w:t>ять</w:t>
      </w:r>
      <w:r w:rsidR="008F1903" w:rsidRPr="00245EEF">
        <w:rPr>
          <w:szCs w:val="28"/>
          <w:lang w:eastAsia="en-US"/>
        </w:rPr>
        <w:t xml:space="preserve"> </w:t>
      </w:r>
      <w:r w:rsidR="00463B8D" w:rsidRPr="00245EEF">
        <w:rPr>
          <w:szCs w:val="28"/>
          <w:lang w:eastAsia="en-US"/>
        </w:rPr>
        <w:t>методы</w:t>
      </w:r>
      <w:r w:rsidR="008F1903" w:rsidRPr="00245EEF">
        <w:rPr>
          <w:szCs w:val="28"/>
          <w:lang w:eastAsia="en-US"/>
        </w:rPr>
        <w:t xml:space="preserve"> по пр</w:t>
      </w:r>
      <w:r w:rsidR="00463B8D" w:rsidRPr="00245EEF">
        <w:rPr>
          <w:szCs w:val="28"/>
          <w:lang w:eastAsia="en-US"/>
        </w:rPr>
        <w:t xml:space="preserve">офилактике правонарушений, </w:t>
      </w:r>
      <w:r w:rsidR="008F1903" w:rsidRPr="00245EEF">
        <w:rPr>
          <w:szCs w:val="28"/>
          <w:lang w:eastAsia="en-US"/>
        </w:rPr>
        <w:t>через телепередачи, кинофильмы, сюжеты</w:t>
      </w:r>
      <w:r w:rsidRPr="00245EEF">
        <w:rPr>
          <w:szCs w:val="28"/>
          <w:lang w:eastAsia="en-US"/>
        </w:rPr>
        <w:t xml:space="preserve"> и.т.д., </w:t>
      </w:r>
      <w:r w:rsidR="008F1903" w:rsidRPr="00245EEF">
        <w:rPr>
          <w:szCs w:val="28"/>
          <w:lang w:eastAsia="en-US"/>
        </w:rPr>
        <w:t xml:space="preserve">по государственному телевидению. </w:t>
      </w:r>
    </w:p>
    <w:p w:rsidR="008F1903" w:rsidRPr="00245EEF" w:rsidRDefault="008F1903" w:rsidP="008F1903">
      <w:pPr>
        <w:ind w:right="566" w:firstLine="540"/>
        <w:jc w:val="both"/>
        <w:rPr>
          <w:szCs w:val="28"/>
          <w:lang w:eastAsia="en-US"/>
        </w:rPr>
      </w:pPr>
      <w:r w:rsidRPr="00245EEF">
        <w:rPr>
          <w:b/>
          <w:szCs w:val="28"/>
          <w:lang w:eastAsia="en-US"/>
        </w:rPr>
        <w:t>Задача 4.</w:t>
      </w:r>
      <w:r w:rsidRPr="00245EEF">
        <w:rPr>
          <w:szCs w:val="28"/>
          <w:lang w:eastAsia="en-US"/>
        </w:rPr>
        <w:t xml:space="preserve"> Развитие форм социально-полезной и спортивной активности среди </w:t>
      </w:r>
      <w:r w:rsidR="003C5DB7" w:rsidRPr="00245EEF">
        <w:rPr>
          <w:bCs/>
          <w:szCs w:val="28"/>
          <w:lang w:eastAsia="en-US"/>
        </w:rPr>
        <w:t>детей</w:t>
      </w:r>
      <w:r w:rsidRPr="00245EEF">
        <w:rPr>
          <w:szCs w:val="28"/>
          <w:lang w:eastAsia="en-US"/>
        </w:rPr>
        <w:t xml:space="preserve"> и молодежи.</w:t>
      </w:r>
    </w:p>
    <w:p w:rsidR="008F1903" w:rsidRPr="00245EEF" w:rsidRDefault="008F1903" w:rsidP="008F1903">
      <w:pPr>
        <w:ind w:right="566" w:firstLine="540"/>
        <w:jc w:val="both"/>
        <w:rPr>
          <w:szCs w:val="28"/>
          <w:lang w:eastAsia="en-US"/>
        </w:rPr>
      </w:pPr>
      <w:r w:rsidRPr="00245EEF">
        <w:rPr>
          <w:szCs w:val="28"/>
          <w:lang w:eastAsia="en-US"/>
        </w:rPr>
        <w:t xml:space="preserve">Уполномоченный орган в сфере образования, совместно с другими субъектами профилактики, разработает комплексную программу по формированию ценностных ориентиров, вовлечения в спорт и социально-полезную активность на уровне школ и других учебных заведений. Необходимо систематически вовлекать детей и молодежь в обсуждение и решение общественных проблем в стране и местных сообществах. Одним из путей станет развитие и укрепление школьного самоуправления. </w:t>
      </w:r>
    </w:p>
    <w:p w:rsidR="008F1903" w:rsidRPr="00245EEF" w:rsidRDefault="008F1903" w:rsidP="008F1903">
      <w:pPr>
        <w:ind w:right="566" w:firstLine="540"/>
        <w:jc w:val="both"/>
        <w:rPr>
          <w:szCs w:val="28"/>
          <w:lang w:eastAsia="en-US"/>
        </w:rPr>
      </w:pPr>
      <w:r w:rsidRPr="00245EEF">
        <w:rPr>
          <w:szCs w:val="28"/>
          <w:lang w:eastAsia="en-US"/>
        </w:rPr>
        <w:t xml:space="preserve">В образовательный процесс необходимо внедрять программы по развитию толерантности, эмоционального интеллекта, медиации и ненасильственных методов разрешения конфликтов. Перед вовлеченными субъектами профилактики стоит задача – добиться популярности социально приемлемых форм активности. Должны появиться стратегии и государственные программы, направленные на развитие доступного досуга для </w:t>
      </w:r>
      <w:r w:rsidR="003C5DB7" w:rsidRPr="00245EEF">
        <w:rPr>
          <w:szCs w:val="28"/>
          <w:lang w:eastAsia="en-US"/>
        </w:rPr>
        <w:t>детей</w:t>
      </w:r>
      <w:r w:rsidRPr="00245EEF">
        <w:rPr>
          <w:szCs w:val="28"/>
          <w:lang w:eastAsia="en-US"/>
        </w:rPr>
        <w:t xml:space="preserve"> и занятости для молодежи.</w:t>
      </w:r>
    </w:p>
    <w:p w:rsidR="008F1903" w:rsidRPr="00245EEF" w:rsidRDefault="008F1903" w:rsidP="008F1903">
      <w:pPr>
        <w:ind w:right="566" w:firstLine="540"/>
        <w:jc w:val="both"/>
        <w:rPr>
          <w:b/>
          <w:szCs w:val="28"/>
          <w:lang w:eastAsia="en-US"/>
        </w:rPr>
      </w:pPr>
      <w:r w:rsidRPr="00245EEF">
        <w:rPr>
          <w:szCs w:val="28"/>
          <w:lang w:eastAsia="en-US"/>
        </w:rPr>
        <w:t>Учитывая положительный опыт пилотирования в некоторых школах спортивно-ориентированного курса по развитию жизненных навыков «Вливайся в жизнь!», необходимо данный опыт распространить на все общеобразовательные учебные заведения.</w:t>
      </w:r>
    </w:p>
    <w:p w:rsidR="008F1903" w:rsidRPr="00245EEF" w:rsidRDefault="008F1903" w:rsidP="008F1903">
      <w:pPr>
        <w:ind w:right="566" w:firstLine="540"/>
        <w:jc w:val="both"/>
        <w:rPr>
          <w:szCs w:val="28"/>
          <w:lang w:eastAsia="en-US"/>
        </w:rPr>
      </w:pPr>
      <w:r w:rsidRPr="00245EEF">
        <w:rPr>
          <w:b/>
          <w:szCs w:val="28"/>
          <w:lang w:eastAsia="en-US"/>
        </w:rPr>
        <w:t>Задача 5.</w:t>
      </w:r>
      <w:r w:rsidRPr="00245EEF">
        <w:rPr>
          <w:szCs w:val="28"/>
          <w:lang w:eastAsia="en-US"/>
        </w:rPr>
        <w:t xml:space="preserve"> Внедрение мер для своевременной диагностики суицидального поведения детей, развитие программ обучения для родителей.</w:t>
      </w:r>
    </w:p>
    <w:p w:rsidR="008F1903" w:rsidRPr="00245EEF" w:rsidRDefault="008F1903" w:rsidP="008F1903">
      <w:pPr>
        <w:ind w:right="566" w:firstLine="540"/>
        <w:jc w:val="both"/>
        <w:rPr>
          <w:szCs w:val="28"/>
          <w:lang w:eastAsia="en-US"/>
        </w:rPr>
      </w:pPr>
      <w:r w:rsidRPr="00245EEF">
        <w:rPr>
          <w:szCs w:val="28"/>
          <w:lang w:eastAsia="en-US"/>
        </w:rPr>
        <w:lastRenderedPageBreak/>
        <w:t xml:space="preserve">Для предотвращения суицидов среди </w:t>
      </w:r>
      <w:r w:rsidR="00736C81" w:rsidRPr="00245EEF">
        <w:rPr>
          <w:szCs w:val="28"/>
          <w:lang w:eastAsia="en-US"/>
        </w:rPr>
        <w:t>детей</w:t>
      </w:r>
      <w:r w:rsidRPr="00245EEF">
        <w:rPr>
          <w:szCs w:val="28"/>
          <w:lang w:eastAsia="en-US"/>
        </w:rPr>
        <w:t xml:space="preserve"> и молодежи необходим тщательный анализ каждого факта. С учетом мировой практики будет разработана система оценки уязвимости и склонности к суицидальному поведению, которая будет использоваться в учебных заведениях (с обеспечением конфиденциальности во избежание стигматизации ребенка). Также система оценки уязвимости поможет выявлять жертв рэкета, жестокого обращения и насилия, в том числе семейного для оказания им своевременной помощи. </w:t>
      </w:r>
    </w:p>
    <w:p w:rsidR="008F1903" w:rsidRPr="00245EEF" w:rsidRDefault="008F1903" w:rsidP="008F1903">
      <w:pPr>
        <w:ind w:right="566" w:firstLine="540"/>
        <w:jc w:val="both"/>
        <w:rPr>
          <w:szCs w:val="28"/>
          <w:lang w:eastAsia="en-US"/>
        </w:rPr>
      </w:pPr>
      <w:r w:rsidRPr="00245EEF">
        <w:rPr>
          <w:szCs w:val="28"/>
          <w:lang w:eastAsia="en-US"/>
        </w:rPr>
        <w:t>По результатам такой диагностики должны применяться коррекционные программы для детей и их родителей. Учитывая, что педагоги могут невольно стигматизировать отдельных детей, необходимо проводить разъяснительную и образовательную работу с учителями с целью недопущения подобного.</w:t>
      </w:r>
    </w:p>
    <w:p w:rsidR="008F1903" w:rsidRPr="00245EEF" w:rsidRDefault="008F1903" w:rsidP="008F1903">
      <w:pPr>
        <w:ind w:right="566" w:firstLine="540"/>
        <w:jc w:val="both"/>
        <w:rPr>
          <w:szCs w:val="28"/>
          <w:lang w:eastAsia="en-US"/>
        </w:rPr>
      </w:pPr>
      <w:r w:rsidRPr="00245EEF">
        <w:rPr>
          <w:szCs w:val="28"/>
          <w:lang w:eastAsia="en-US"/>
        </w:rPr>
        <w:t xml:space="preserve">Нужно внедрять отдельные программы для родителей и опекунов, которые позволят улучшить отношения с детьми и помочь им справиться с психологическими особенностями подросткового возраста. </w:t>
      </w:r>
    </w:p>
    <w:p w:rsidR="008F1903" w:rsidRPr="00245EEF" w:rsidRDefault="008F1903" w:rsidP="008F1903">
      <w:pPr>
        <w:ind w:right="566" w:firstLine="540"/>
        <w:jc w:val="both"/>
        <w:rPr>
          <w:szCs w:val="28"/>
          <w:lang w:eastAsia="en-US"/>
        </w:rPr>
      </w:pPr>
      <w:r w:rsidRPr="00245EEF">
        <w:rPr>
          <w:b/>
          <w:szCs w:val="28"/>
          <w:lang w:eastAsia="en-US"/>
        </w:rPr>
        <w:t>Специфический ожидаемый результат.</w:t>
      </w:r>
      <w:r w:rsidRPr="00245EEF">
        <w:rPr>
          <w:szCs w:val="28"/>
          <w:lang w:eastAsia="en-US"/>
        </w:rPr>
        <w:t xml:space="preserve"> Сформирована единая, комплексная и эффективно действующая система профилактики правонарушений, антисоциального поведения и суицидов среди </w:t>
      </w:r>
      <w:r w:rsidR="00F27E06" w:rsidRPr="00245EEF">
        <w:rPr>
          <w:szCs w:val="28"/>
          <w:lang w:eastAsia="en-US"/>
        </w:rPr>
        <w:t>детей</w:t>
      </w:r>
      <w:r w:rsidRPr="00245EEF">
        <w:rPr>
          <w:szCs w:val="28"/>
          <w:lang w:eastAsia="en-US"/>
        </w:rPr>
        <w:t xml:space="preserve">, насилия в отношении </w:t>
      </w:r>
      <w:r w:rsidR="00F27E06" w:rsidRPr="00245EEF">
        <w:rPr>
          <w:szCs w:val="28"/>
          <w:lang w:eastAsia="en-US"/>
        </w:rPr>
        <w:t>детей</w:t>
      </w:r>
      <w:r w:rsidRPr="00245EEF">
        <w:rPr>
          <w:szCs w:val="28"/>
          <w:lang w:eastAsia="en-US"/>
        </w:rPr>
        <w:t xml:space="preserve">, объединяющая усилия разных субъектов профилактики и ориентированная на нужды и потребности детей. Действенные методы профилактики закреплены нормативно и постоянно совершенствуются с учетом применения на практике. </w:t>
      </w:r>
    </w:p>
    <w:p w:rsidR="008F1903" w:rsidRPr="00245EEF" w:rsidRDefault="008F1903" w:rsidP="008F1903">
      <w:pPr>
        <w:ind w:right="566"/>
        <w:rPr>
          <w:rFonts w:eastAsiaTheme="minorHAnsi"/>
          <w:szCs w:val="28"/>
          <w:lang w:eastAsia="en-US"/>
        </w:rPr>
      </w:pPr>
    </w:p>
    <w:p w:rsidR="008F1903" w:rsidRPr="00245EEF" w:rsidRDefault="008F1903" w:rsidP="008F1903">
      <w:pPr>
        <w:keepNext/>
        <w:keepLines/>
        <w:ind w:right="566" w:firstLine="540"/>
        <w:jc w:val="center"/>
        <w:outlineLvl w:val="1"/>
        <w:rPr>
          <w:b/>
          <w:szCs w:val="28"/>
          <w:lang w:eastAsia="en-US"/>
        </w:rPr>
      </w:pPr>
      <w:bookmarkStart w:id="22" w:name="_cct6ksuz92vw" w:colFirst="0" w:colLast="0"/>
      <w:bookmarkEnd w:id="22"/>
      <w:r w:rsidRPr="00245EEF">
        <w:rPr>
          <w:b/>
          <w:szCs w:val="28"/>
          <w:lang w:eastAsia="en-US"/>
        </w:rPr>
        <w:t>5.5. Искоренение насилия в отношении женщин</w:t>
      </w:r>
    </w:p>
    <w:p w:rsidR="008F1903" w:rsidRPr="00245EEF" w:rsidRDefault="008F1903" w:rsidP="008F1903">
      <w:pPr>
        <w:ind w:right="566"/>
        <w:rPr>
          <w:rFonts w:eastAsiaTheme="minorHAnsi"/>
          <w:szCs w:val="28"/>
          <w:lang w:eastAsia="en-US"/>
        </w:rPr>
      </w:pPr>
    </w:p>
    <w:p w:rsidR="008F1903" w:rsidRPr="00245EEF" w:rsidRDefault="008F1903" w:rsidP="008F1903">
      <w:pPr>
        <w:ind w:right="566" w:firstLine="851"/>
        <w:jc w:val="both"/>
        <w:rPr>
          <w:szCs w:val="28"/>
          <w:lang w:eastAsia="en-US"/>
        </w:rPr>
      </w:pPr>
      <w:r w:rsidRPr="00245EEF">
        <w:rPr>
          <w:b/>
          <w:szCs w:val="28"/>
          <w:lang w:eastAsia="en-US"/>
        </w:rPr>
        <w:t xml:space="preserve">Обоснование. </w:t>
      </w:r>
      <w:r w:rsidRPr="00245EEF">
        <w:rPr>
          <w:szCs w:val="28"/>
          <w:lang w:eastAsia="en-US"/>
        </w:rPr>
        <w:t xml:space="preserve">Проблему насилия в отношении женщин (гендерное насилие), в том числе семейного насилия, все чаще поднимают должностные лица, представители общественности и средства массовой информации. Государство предпринимает меры по контролю над ситуацией через совершенствование законодательства, внедрение механизмов, таких как временные охранные ордера и коррекционные программы по изменению насильственного поведения для лиц, совершивших семейное насилие, повышение уровня профессиональной подготовки должностных лиц, призванных работать с жертвами гендерного насилия. </w:t>
      </w:r>
    </w:p>
    <w:p w:rsidR="008F1903" w:rsidRPr="00245EEF" w:rsidRDefault="008F1903" w:rsidP="008F1903">
      <w:pPr>
        <w:ind w:right="566" w:firstLine="851"/>
        <w:jc w:val="both"/>
        <w:rPr>
          <w:szCs w:val="28"/>
          <w:lang w:eastAsia="en-US"/>
        </w:rPr>
      </w:pPr>
      <w:r w:rsidRPr="00245EEF">
        <w:rPr>
          <w:szCs w:val="28"/>
          <w:lang w:eastAsia="en-US"/>
        </w:rPr>
        <w:t xml:space="preserve">В то же время ежегодно фиксируется большое количество фактов, вызывающих общественный резонанс. Наиболее распространенным является семейное насилие. По данным МВД в 2020 году в ЕРПП было зарегистрировано 9025 фактов семейного насилия. </w:t>
      </w:r>
    </w:p>
    <w:p w:rsidR="008F1903" w:rsidRPr="00245EEF" w:rsidRDefault="008F1903" w:rsidP="008F1903">
      <w:pPr>
        <w:ind w:right="566" w:firstLine="851"/>
        <w:jc w:val="both"/>
        <w:rPr>
          <w:szCs w:val="28"/>
          <w:lang w:eastAsia="en-US"/>
        </w:rPr>
      </w:pPr>
      <w:r w:rsidRPr="00245EEF">
        <w:rPr>
          <w:szCs w:val="28"/>
          <w:lang w:eastAsia="en-US"/>
        </w:rPr>
        <w:t xml:space="preserve">Остаются актуальными также такие негативные явления, как похищение женщин с целью вступления в брак и ранние браки. Правоохранительные органы в большей степени вовлечены в работу по борьбе с насилием в отношении женщин, в то время как остальные государственные органы и ОМСУ вовлечены слабо, не имея достаточного потенциала, финансирования и штатных единиц. </w:t>
      </w:r>
    </w:p>
    <w:p w:rsidR="008F1903" w:rsidRPr="00245EEF" w:rsidRDefault="008F1903" w:rsidP="008F1903">
      <w:pPr>
        <w:ind w:right="566" w:firstLine="851"/>
        <w:jc w:val="both"/>
        <w:rPr>
          <w:b/>
          <w:szCs w:val="28"/>
          <w:lang w:eastAsia="en-US"/>
        </w:rPr>
      </w:pPr>
      <w:r w:rsidRPr="00245EEF">
        <w:rPr>
          <w:szCs w:val="28"/>
          <w:lang w:eastAsia="en-US"/>
        </w:rPr>
        <w:lastRenderedPageBreak/>
        <w:t>Не получила развития практика анализа причин совершения семейного насилия, отслеживания выполнения условий временных охранных ордеров и прохождения виновными лицами коррекционных программ. В условиях, когда оценка эффективности профилактического воздействия не проводится, а выявленные проблемы не устраняются, профилактические меры могут не достигать результата.</w:t>
      </w:r>
    </w:p>
    <w:p w:rsidR="008F1903" w:rsidRPr="00245EEF" w:rsidRDefault="008F1903" w:rsidP="008F1903">
      <w:pPr>
        <w:ind w:right="566" w:firstLine="851"/>
        <w:jc w:val="both"/>
        <w:rPr>
          <w:szCs w:val="28"/>
          <w:lang w:eastAsia="en-US"/>
        </w:rPr>
      </w:pPr>
      <w:r w:rsidRPr="00245EEF">
        <w:rPr>
          <w:b/>
          <w:szCs w:val="28"/>
          <w:lang w:eastAsia="en-US"/>
        </w:rPr>
        <w:t xml:space="preserve">Цели приоритета. </w:t>
      </w:r>
      <w:r w:rsidRPr="00245EEF">
        <w:rPr>
          <w:szCs w:val="28"/>
          <w:lang w:eastAsia="en-US"/>
        </w:rPr>
        <w:t>Формирование</w:t>
      </w:r>
      <w:r w:rsidRPr="00245EEF">
        <w:rPr>
          <w:b/>
          <w:szCs w:val="28"/>
          <w:lang w:eastAsia="en-US"/>
        </w:rPr>
        <w:t xml:space="preserve"> </w:t>
      </w:r>
      <w:r w:rsidRPr="00245EEF">
        <w:rPr>
          <w:szCs w:val="28"/>
          <w:lang w:eastAsia="en-US"/>
        </w:rPr>
        <w:t xml:space="preserve">эффективной системы профилактики и реагирования на проявления насилия в отношении женщин, направленной на защиту их прав и интересов.  Формирование в обществе культуры нетерпимости к гендерному насилию. </w:t>
      </w:r>
    </w:p>
    <w:p w:rsidR="008F1903" w:rsidRPr="00245EEF" w:rsidRDefault="008F1903" w:rsidP="008F1903">
      <w:pPr>
        <w:ind w:right="566" w:firstLine="851"/>
        <w:jc w:val="both"/>
        <w:rPr>
          <w:szCs w:val="28"/>
          <w:lang w:eastAsia="en-US"/>
        </w:rPr>
      </w:pPr>
      <w:r w:rsidRPr="00245EEF">
        <w:rPr>
          <w:szCs w:val="28"/>
          <w:lang w:eastAsia="en-US"/>
        </w:rPr>
        <w:t>Для достижения указанных целей обозначены следующие задачи:</w:t>
      </w:r>
    </w:p>
    <w:p w:rsidR="008F1903" w:rsidRPr="00245EEF" w:rsidRDefault="008F1903" w:rsidP="008F1903">
      <w:pPr>
        <w:ind w:right="566" w:firstLine="851"/>
        <w:jc w:val="both"/>
        <w:rPr>
          <w:szCs w:val="28"/>
          <w:lang w:eastAsia="en-US"/>
        </w:rPr>
      </w:pPr>
      <w:r w:rsidRPr="00245EEF">
        <w:rPr>
          <w:b/>
          <w:szCs w:val="28"/>
          <w:lang w:eastAsia="en-US"/>
        </w:rPr>
        <w:t xml:space="preserve">Задача 1. </w:t>
      </w:r>
      <w:r w:rsidRPr="00245EEF">
        <w:rPr>
          <w:szCs w:val="28"/>
          <w:lang w:eastAsia="en-US"/>
        </w:rPr>
        <w:t>Проведение оценки исполнения законодательства, внедрение системы анализа причин совершения семейного насилия, эффективности временных охранных ордеров и коррекционных программ с целью последующего совершенствования норм и практик.</w:t>
      </w:r>
    </w:p>
    <w:p w:rsidR="008F1903" w:rsidRPr="00245EEF" w:rsidRDefault="008F1903" w:rsidP="008F1903">
      <w:pPr>
        <w:ind w:right="566" w:firstLine="851"/>
        <w:jc w:val="both"/>
        <w:rPr>
          <w:szCs w:val="28"/>
          <w:lang w:eastAsia="en-US"/>
        </w:rPr>
      </w:pPr>
      <w:r w:rsidRPr="00245EEF">
        <w:rPr>
          <w:szCs w:val="28"/>
          <w:lang w:eastAsia="en-US"/>
        </w:rPr>
        <w:t xml:space="preserve">Необходимо создание постоянно действующей системы, направленной на детальное изучение причин семейного насилия, в том числе социально-экономических, психологических, материальных и других факторов. Это поможет выстроить эффективную стратегию профилактики и своевременно совершенствовать подходы субъектов профилактики. </w:t>
      </w:r>
    </w:p>
    <w:p w:rsidR="008F1903" w:rsidRPr="00245EEF" w:rsidRDefault="008F1903" w:rsidP="008F1903">
      <w:pPr>
        <w:ind w:right="566" w:firstLine="851"/>
        <w:jc w:val="both"/>
        <w:rPr>
          <w:szCs w:val="28"/>
          <w:lang w:eastAsia="en-US"/>
        </w:rPr>
      </w:pPr>
      <w:r w:rsidRPr="00245EEF">
        <w:rPr>
          <w:szCs w:val="28"/>
          <w:lang w:eastAsia="en-US"/>
        </w:rPr>
        <w:t xml:space="preserve">Требуется регулярно анализировать практику выдачи временных охранных ордеров и отслеживания их исполнения, прохождения виновными лицами коррекционных программ. Результаты анализа должны использоваться для постоянного совершенствования этих механизмов. </w:t>
      </w:r>
    </w:p>
    <w:p w:rsidR="008F1903" w:rsidRPr="00245EEF" w:rsidRDefault="008F1903" w:rsidP="008F1903">
      <w:pPr>
        <w:ind w:right="566" w:firstLine="851"/>
        <w:jc w:val="both"/>
        <w:rPr>
          <w:szCs w:val="28"/>
          <w:lang w:eastAsia="en-US"/>
        </w:rPr>
      </w:pPr>
      <w:r w:rsidRPr="00245EEF">
        <w:rPr>
          <w:szCs w:val="28"/>
          <w:lang w:eastAsia="en-US"/>
        </w:rPr>
        <w:t xml:space="preserve">Усилия государства по предотвращению семейного насилия не должны ограничиваться только реакцией на случившиеся факты. Результаты анализа причин насилия в семье должны быть основой для разработки мер по выводу уязвимых семей из кризисных ситуаций, оказанию своевременной психологической и иной помощи, чтобы предотвратить совершение и повторное совершение семейного насилия.  </w:t>
      </w:r>
    </w:p>
    <w:p w:rsidR="008F1903" w:rsidRPr="00245EEF" w:rsidRDefault="008F1903" w:rsidP="008F1903">
      <w:pPr>
        <w:ind w:right="566" w:firstLine="851"/>
        <w:jc w:val="both"/>
        <w:rPr>
          <w:szCs w:val="28"/>
          <w:lang w:eastAsia="en-US"/>
        </w:rPr>
      </w:pPr>
      <w:r w:rsidRPr="00245EEF">
        <w:rPr>
          <w:szCs w:val="28"/>
          <w:lang w:eastAsia="en-US"/>
        </w:rPr>
        <w:t>Применение норм Закона К</w:t>
      </w:r>
      <w:r w:rsidR="00DC216A" w:rsidRPr="00245EEF">
        <w:rPr>
          <w:szCs w:val="28"/>
          <w:lang w:eastAsia="en-US"/>
        </w:rPr>
        <w:t xml:space="preserve">ыргызской </w:t>
      </w:r>
      <w:r w:rsidRPr="00245EEF">
        <w:rPr>
          <w:szCs w:val="28"/>
          <w:lang w:eastAsia="en-US"/>
        </w:rPr>
        <w:t>Р</w:t>
      </w:r>
      <w:r w:rsidR="00DC216A" w:rsidRPr="00245EEF">
        <w:rPr>
          <w:szCs w:val="28"/>
          <w:lang w:eastAsia="en-US"/>
        </w:rPr>
        <w:t>еспублики</w:t>
      </w:r>
      <w:r w:rsidRPr="00245EEF">
        <w:rPr>
          <w:szCs w:val="28"/>
          <w:lang w:eastAsia="en-US"/>
        </w:rPr>
        <w:t xml:space="preserve"> «Об охране и защите от семейного насилия»</w:t>
      </w:r>
      <w:r w:rsidR="00813954" w:rsidRPr="00245EEF">
        <w:rPr>
          <w:szCs w:val="28"/>
          <w:lang w:eastAsia="en-US"/>
        </w:rPr>
        <w:t>,</w:t>
      </w:r>
      <w:r w:rsidRPr="00245EEF">
        <w:rPr>
          <w:szCs w:val="28"/>
          <w:lang w:eastAsia="en-US"/>
        </w:rPr>
        <w:t xml:space="preserve"> требуют анализа эффективности, воздействия на решение проблемы. Должны быть оценены как сами нормы, так и правоприменительная практика. </w:t>
      </w:r>
    </w:p>
    <w:p w:rsidR="008F1903" w:rsidRPr="00245EEF" w:rsidRDefault="008F1903" w:rsidP="008F1903">
      <w:pPr>
        <w:ind w:right="566" w:firstLine="851"/>
        <w:jc w:val="both"/>
        <w:rPr>
          <w:szCs w:val="28"/>
          <w:lang w:eastAsia="en-US"/>
        </w:rPr>
      </w:pPr>
      <w:r w:rsidRPr="00245EEF">
        <w:rPr>
          <w:szCs w:val="28"/>
          <w:lang w:eastAsia="en-US"/>
        </w:rPr>
        <w:t xml:space="preserve">Выявленные проблемы должны быть устранены через внесение изменений в нормативные правовые и ведомственные акты, дополнительное обучение сотрудников государственных структур и ОМСУ. </w:t>
      </w:r>
    </w:p>
    <w:p w:rsidR="008F1903" w:rsidRPr="00245EEF" w:rsidRDefault="008F1903" w:rsidP="008F1903">
      <w:pPr>
        <w:ind w:right="566" w:firstLine="851"/>
        <w:jc w:val="both"/>
        <w:rPr>
          <w:szCs w:val="28"/>
          <w:lang w:eastAsia="en-US"/>
        </w:rPr>
      </w:pPr>
      <w:r w:rsidRPr="00245EEF">
        <w:rPr>
          <w:szCs w:val="28"/>
          <w:lang w:eastAsia="en-US"/>
        </w:rPr>
        <w:t xml:space="preserve">Принятие отдельного программного документа - Национальной стратегии Кыргызской Республики по достижению гендерного равенства - является важным элементом в разработке видения государственной политики по искоренению гендерного насилия. </w:t>
      </w:r>
    </w:p>
    <w:p w:rsidR="008F1903" w:rsidRPr="00245EEF" w:rsidRDefault="008F1903" w:rsidP="008F1903">
      <w:pPr>
        <w:ind w:right="566" w:firstLine="851"/>
        <w:jc w:val="both"/>
        <w:rPr>
          <w:szCs w:val="28"/>
          <w:lang w:eastAsia="en-US"/>
        </w:rPr>
      </w:pPr>
      <w:r w:rsidRPr="00245EEF">
        <w:rPr>
          <w:b/>
          <w:szCs w:val="28"/>
          <w:lang w:eastAsia="en-US"/>
        </w:rPr>
        <w:t>Задача 2.</w:t>
      </w:r>
      <w:r w:rsidRPr="00245EEF">
        <w:rPr>
          <w:szCs w:val="28"/>
          <w:lang w:eastAsia="en-US"/>
        </w:rPr>
        <w:t xml:space="preserve"> Повышение потенциала субъектов профилактики по вопросам всех видов гендерного насилия и методическое обеспечение субъектов профилактики. </w:t>
      </w:r>
    </w:p>
    <w:p w:rsidR="008F1903" w:rsidRPr="00245EEF" w:rsidRDefault="008F1903" w:rsidP="008F1903">
      <w:pPr>
        <w:ind w:right="566" w:firstLine="851"/>
        <w:jc w:val="both"/>
        <w:rPr>
          <w:szCs w:val="28"/>
          <w:lang w:eastAsia="en-US"/>
        </w:rPr>
      </w:pPr>
      <w:r w:rsidRPr="00245EEF">
        <w:rPr>
          <w:szCs w:val="28"/>
          <w:lang w:eastAsia="en-US"/>
        </w:rPr>
        <w:lastRenderedPageBreak/>
        <w:t xml:space="preserve">Необходимо обеспечить условия для равного участия всех сторон в профилактике различных видов насилия в отношении женщин, усилить роль ОМСУ, при необходимости увеличить число сотрудников в государственных структурах и ОМСУ. </w:t>
      </w:r>
    </w:p>
    <w:p w:rsidR="008F1903" w:rsidRPr="00245EEF" w:rsidRDefault="008F1903" w:rsidP="008F1903">
      <w:pPr>
        <w:ind w:right="566" w:firstLine="851"/>
        <w:jc w:val="both"/>
        <w:rPr>
          <w:szCs w:val="28"/>
          <w:lang w:eastAsia="en-US"/>
        </w:rPr>
      </w:pPr>
      <w:r w:rsidRPr="00245EEF">
        <w:rPr>
          <w:szCs w:val="28"/>
          <w:lang w:eastAsia="en-US"/>
        </w:rPr>
        <w:t xml:space="preserve">В рамках разработки государственных программ по этим вопросам нужно четко определить функции и роли субъектов профилактики, заложить механизмы повышения квалификации соответствующих специалистов. </w:t>
      </w:r>
    </w:p>
    <w:p w:rsidR="008F1903" w:rsidRPr="00245EEF" w:rsidRDefault="008F1903" w:rsidP="008F1903">
      <w:pPr>
        <w:ind w:right="566" w:firstLine="851"/>
        <w:jc w:val="both"/>
        <w:rPr>
          <w:szCs w:val="28"/>
          <w:lang w:eastAsia="en-US"/>
        </w:rPr>
      </w:pPr>
      <w:r w:rsidRPr="00245EEF">
        <w:rPr>
          <w:szCs w:val="28"/>
          <w:lang w:eastAsia="en-US"/>
        </w:rPr>
        <w:t xml:space="preserve">Для качественного проведения профилактических мероприятий требуется разработать методические рекомендации для сотрудников ответственных органов по работе со случаями семейного насилия, жестокого обращения с </w:t>
      </w:r>
      <w:r w:rsidR="003E7127">
        <w:rPr>
          <w:szCs w:val="28"/>
          <w:lang w:eastAsia="en-US"/>
        </w:rPr>
        <w:t>детьми</w:t>
      </w:r>
      <w:r w:rsidRPr="00245EEF">
        <w:rPr>
          <w:szCs w:val="28"/>
          <w:lang w:eastAsia="en-US"/>
        </w:rPr>
        <w:t>, ранних браков, а также с иными видами насилия.</w:t>
      </w:r>
    </w:p>
    <w:p w:rsidR="008F1903" w:rsidRPr="00245EEF" w:rsidRDefault="00CD7BB4" w:rsidP="008F1903">
      <w:pPr>
        <w:ind w:right="566" w:firstLine="851"/>
        <w:jc w:val="both"/>
        <w:rPr>
          <w:szCs w:val="28"/>
          <w:lang w:eastAsia="en-US"/>
        </w:rPr>
      </w:pPr>
      <w:r w:rsidRPr="00245EEF">
        <w:rPr>
          <w:color w:val="FF0000"/>
          <w:szCs w:val="28"/>
          <w:lang w:eastAsia="en-US"/>
        </w:rPr>
        <w:t xml:space="preserve"> </w:t>
      </w:r>
      <w:r w:rsidR="00813954" w:rsidRPr="00245EEF">
        <w:rPr>
          <w:b/>
          <w:szCs w:val="28"/>
          <w:lang w:eastAsia="en-US"/>
        </w:rPr>
        <w:t>Ожидаемый</w:t>
      </w:r>
      <w:r w:rsidR="008F1903" w:rsidRPr="00245EEF">
        <w:rPr>
          <w:b/>
          <w:szCs w:val="28"/>
          <w:lang w:eastAsia="en-US"/>
        </w:rPr>
        <w:t xml:space="preserve"> результат. </w:t>
      </w:r>
      <w:r w:rsidR="008F1903" w:rsidRPr="00245EEF">
        <w:rPr>
          <w:szCs w:val="28"/>
          <w:lang w:eastAsia="en-US"/>
        </w:rPr>
        <w:t xml:space="preserve">Создана система профилактики всех видов гендерного насилия в отношении женщин, включающая роль разных сторон и направленная на защиту их интересов. В обществе сформирована культура нетерпимости к проявлениям гендерного насилия. </w:t>
      </w:r>
    </w:p>
    <w:p w:rsidR="008F1903" w:rsidRPr="00245EEF" w:rsidRDefault="008F1903" w:rsidP="008F1903">
      <w:pPr>
        <w:ind w:right="566" w:firstLine="851"/>
        <w:jc w:val="both"/>
        <w:rPr>
          <w:color w:val="0000FF"/>
          <w:szCs w:val="28"/>
          <w:lang w:eastAsia="en-US"/>
        </w:rPr>
      </w:pPr>
    </w:p>
    <w:p w:rsidR="008F1903" w:rsidRPr="00245EEF" w:rsidRDefault="008F1903" w:rsidP="008F1903">
      <w:pPr>
        <w:keepNext/>
        <w:keepLines/>
        <w:ind w:right="566" w:firstLine="540"/>
        <w:jc w:val="center"/>
        <w:outlineLvl w:val="1"/>
        <w:rPr>
          <w:b/>
          <w:szCs w:val="28"/>
          <w:lang w:eastAsia="en-US"/>
        </w:rPr>
      </w:pPr>
      <w:bookmarkStart w:id="23" w:name="_3598nmk7dnq0" w:colFirst="0" w:colLast="0"/>
      <w:bookmarkEnd w:id="23"/>
      <w:r w:rsidRPr="00245EEF">
        <w:rPr>
          <w:b/>
          <w:szCs w:val="28"/>
          <w:lang w:eastAsia="en-US"/>
        </w:rPr>
        <w:t>5.6. Профилактика должностных преступлений</w:t>
      </w:r>
    </w:p>
    <w:p w:rsidR="008F1903" w:rsidRPr="00245EEF" w:rsidRDefault="008F1903" w:rsidP="008F1903">
      <w:pPr>
        <w:spacing w:line="276" w:lineRule="auto"/>
        <w:ind w:right="566"/>
        <w:rPr>
          <w:rFonts w:eastAsiaTheme="minorHAnsi"/>
          <w:szCs w:val="28"/>
          <w:lang w:eastAsia="en-US"/>
        </w:rPr>
      </w:pPr>
    </w:p>
    <w:p w:rsidR="008F1903" w:rsidRPr="00245EEF" w:rsidRDefault="008F1903" w:rsidP="008F1903">
      <w:pPr>
        <w:shd w:val="clear" w:color="auto" w:fill="FFFFFF"/>
        <w:ind w:right="566" w:firstLine="709"/>
        <w:jc w:val="both"/>
        <w:rPr>
          <w:szCs w:val="28"/>
          <w:lang w:eastAsia="en-US"/>
        </w:rPr>
      </w:pPr>
      <w:r w:rsidRPr="00245EEF">
        <w:rPr>
          <w:b/>
          <w:szCs w:val="28"/>
          <w:lang w:eastAsia="en-US"/>
        </w:rPr>
        <w:t>Обоснование</w:t>
      </w:r>
      <w:r w:rsidR="00CD7BB4" w:rsidRPr="00245EEF">
        <w:rPr>
          <w:szCs w:val="28"/>
          <w:lang w:eastAsia="en-US"/>
        </w:rPr>
        <w:t>. З</w:t>
      </w:r>
      <w:r w:rsidRPr="00245EEF">
        <w:rPr>
          <w:szCs w:val="28"/>
          <w:lang w:eastAsia="en-US"/>
        </w:rPr>
        <w:t>аконодательство и практика фактически не уделяет внимание вопросам профилактики преступлений и правонарушений среди должностных лиц правоохранительных, а также других государственных органов и органов местного самоуправления. Государство уделяет внимание исключительно вопросам предупреждения коррупции.</w:t>
      </w:r>
    </w:p>
    <w:p w:rsidR="008F1903" w:rsidRPr="00245EEF" w:rsidRDefault="008F1903" w:rsidP="008F1903">
      <w:pPr>
        <w:pBdr>
          <w:top w:val="nil"/>
          <w:left w:val="nil"/>
          <w:bottom w:val="nil"/>
          <w:right w:val="nil"/>
          <w:between w:val="nil"/>
        </w:pBdr>
        <w:ind w:right="566" w:firstLine="709"/>
        <w:jc w:val="both"/>
        <w:rPr>
          <w:szCs w:val="28"/>
          <w:lang w:eastAsia="en-US"/>
        </w:rPr>
      </w:pPr>
      <w:r w:rsidRPr="00245EEF">
        <w:rPr>
          <w:szCs w:val="28"/>
          <w:lang w:eastAsia="en-US"/>
        </w:rPr>
        <w:t xml:space="preserve">Преступления, совершаемые должностными лицами, вызывают особую обеспокоенность и общественный резонанс, поскольку они препятствуют нормальному функционированию органов государственной власти и управления, снижают доверие граждан к правоохранительным, судебным, государственным органам и органам местного самоуправления. </w:t>
      </w:r>
    </w:p>
    <w:p w:rsidR="008F1903" w:rsidRPr="00245EEF" w:rsidRDefault="008F1903" w:rsidP="008F1903">
      <w:pPr>
        <w:pBdr>
          <w:top w:val="nil"/>
          <w:left w:val="nil"/>
          <w:bottom w:val="nil"/>
          <w:right w:val="nil"/>
          <w:between w:val="nil"/>
        </w:pBdr>
        <w:ind w:right="566" w:firstLine="709"/>
        <w:jc w:val="both"/>
        <w:rPr>
          <w:szCs w:val="28"/>
          <w:lang w:eastAsia="en-US"/>
        </w:rPr>
      </w:pPr>
      <w:r w:rsidRPr="00245EEF">
        <w:rPr>
          <w:szCs w:val="28"/>
          <w:lang w:eastAsia="en-US"/>
        </w:rPr>
        <w:t>С момента внедрения Индекса доверия граждан в 2015 году самые низкие рейтинги доверия среди министерств и ведомств были к Государственному агентству охраны окружающей среды и лесного хозяйства при Правительстве Кыргызской Республики, Министерств</w:t>
      </w:r>
      <w:r w:rsidR="00CD7BB4" w:rsidRPr="00245EEF">
        <w:rPr>
          <w:szCs w:val="28"/>
          <w:lang w:eastAsia="en-US"/>
        </w:rPr>
        <w:t>у труда, миграции и молодежи</w:t>
      </w:r>
      <w:r w:rsidRPr="00245EEF">
        <w:rPr>
          <w:szCs w:val="28"/>
          <w:lang w:eastAsia="en-US"/>
        </w:rPr>
        <w:t>. В первой половине 2021 года самые низкие рейтинги доверия граждан оказались к Государственному агентству архитектуры, строительства и жилищно-коммунального хозяйства, Государственному комитету по экологии и климату, а также Министерству сельского, водного хозяйства и развитию регионов Кыргызской Республики.</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Проблема профилактики должностных преступлений напрямую зависит от решения вопросов, связанных с подготовкой, повышением квалификации и усиления кадрового потенциала сотрудников </w:t>
      </w:r>
      <w:r w:rsidRPr="00245EEF">
        <w:rPr>
          <w:szCs w:val="28"/>
          <w:lang w:eastAsia="en-US"/>
        </w:rPr>
        <w:lastRenderedPageBreak/>
        <w:t xml:space="preserve">правоохранительных, судебных, государственных органов и органов местного самоуправления.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В условиях современной действительности вызывают особую тревогу низкая стрессоустойчивость и подверженность профессиональной деформации должностных лиц. Незащищенность и уязвимость прав самих сотрудников правоохранительных судебных, государственных органов и органов местного самоуправления зачастую может создать почву для принуждения их недобросовестными лицами (в том числе руководителями) к совершению должностных преступлений.</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Недостаточное финансирование материально-технической базы правоохранительных судебных, государственных органов и органов местного самоуправления также может послужить причиной совершения преступлений должностными лицами. </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Цель приоритета.</w:t>
      </w:r>
      <w:r w:rsidRPr="00245EEF">
        <w:rPr>
          <w:szCs w:val="28"/>
          <w:lang w:eastAsia="en-US"/>
        </w:rPr>
        <w:t xml:space="preserve"> Выстраивание эффективной системы предупреждения коррупционных и должностных преступлений.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Для достижения указанной цели обозначены следующие задачи:</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Задача 1.</w:t>
      </w:r>
      <w:r w:rsidRPr="00245EEF">
        <w:rPr>
          <w:szCs w:val="28"/>
          <w:lang w:eastAsia="en-US"/>
        </w:rPr>
        <w:t xml:space="preserve"> Создание эффективного механизма по профилактике преступности и правонарушений среди должностных лиц.</w:t>
      </w:r>
    </w:p>
    <w:p w:rsidR="008F1903" w:rsidRPr="00245EEF" w:rsidRDefault="008F1903" w:rsidP="008F1903">
      <w:pPr>
        <w:shd w:val="clear" w:color="auto" w:fill="FFFFFF"/>
        <w:ind w:right="566" w:firstLine="709"/>
        <w:jc w:val="both"/>
        <w:rPr>
          <w:szCs w:val="28"/>
          <w:lang w:eastAsia="en-US"/>
        </w:rPr>
      </w:pPr>
      <w:r w:rsidRPr="00245EEF">
        <w:rPr>
          <w:szCs w:val="28"/>
          <w:lang w:eastAsia="en-US"/>
        </w:rPr>
        <w:t>Соблюдение принципа единого окна оказываемых государственных и муниципальных услуг должно способствовать минимизации разрешительных процедуры и снизить риск коррупционных проявлений.</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Для пересмотра системы и условий работы, способствующих совершению должностных преступлений необходимо совершенствовать учет и научно обоснованный (криминологический) анализ правонарушений, совершаемых должностными лицами.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С учетом передового международного опыта структурные подразделения собственной безопасности, действующие в различных правоохранительных органах, должны быть преобразованы в самостоятельную службу внутренних расследований с упором на профилактику и превентивные меры.</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Рейтинг доверия граждан к правоохранительным, судебным, государственным органам и органам местного самоуправления должен вестись также на электронном портале. Необходимо в критерии оценки деятельности данных органов предусмотреть индикатор уважения и соблюдения прав и свобод человека их сотрудниками. </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Задача 2.</w:t>
      </w:r>
      <w:r w:rsidRPr="00245EEF">
        <w:rPr>
          <w:szCs w:val="28"/>
          <w:lang w:eastAsia="en-US"/>
        </w:rPr>
        <w:t xml:space="preserve"> Подготовка, повышение квалификации и усиление кадрового потенциала сотрудников правоохранительных, судебных, государственных органов и органов местного самоуправления.</w:t>
      </w:r>
    </w:p>
    <w:p w:rsidR="008F1903" w:rsidRPr="00245EEF" w:rsidRDefault="008F1903" w:rsidP="008F1903">
      <w:pPr>
        <w:shd w:val="clear" w:color="auto" w:fill="FFFFFF"/>
        <w:ind w:right="566" w:firstLine="709"/>
        <w:jc w:val="both"/>
        <w:rPr>
          <w:szCs w:val="28"/>
          <w:lang w:eastAsia="en-US"/>
        </w:rPr>
      </w:pPr>
      <w:r w:rsidRPr="00245EEF">
        <w:rPr>
          <w:szCs w:val="28"/>
          <w:lang w:eastAsia="en-US"/>
        </w:rPr>
        <w:t xml:space="preserve">Необходимо </w:t>
      </w:r>
      <w:r w:rsidR="00DD486A" w:rsidRPr="00245EEF">
        <w:rPr>
          <w:szCs w:val="28"/>
          <w:lang w:eastAsia="en-US"/>
        </w:rPr>
        <w:t xml:space="preserve">унифицировать или </w:t>
      </w:r>
      <w:r w:rsidRPr="00245EEF">
        <w:rPr>
          <w:szCs w:val="28"/>
          <w:lang w:eastAsia="en-US"/>
        </w:rPr>
        <w:t>создать</w:t>
      </w:r>
      <w:r w:rsidR="00CE6845">
        <w:rPr>
          <w:strike/>
          <w:szCs w:val="28"/>
          <w:lang w:eastAsia="en-US"/>
        </w:rPr>
        <w:t>-</w:t>
      </w:r>
      <w:r w:rsidR="00DD486A" w:rsidRPr="00245EEF">
        <w:rPr>
          <w:szCs w:val="28"/>
          <w:lang w:eastAsia="en-US"/>
        </w:rPr>
        <w:t>единое</w:t>
      </w:r>
      <w:r w:rsidR="00CD7BB4" w:rsidRPr="00245EEF">
        <w:rPr>
          <w:szCs w:val="28"/>
          <w:lang w:eastAsia="en-US"/>
        </w:rPr>
        <w:t xml:space="preserve"> </w:t>
      </w:r>
      <w:r w:rsidR="00DD486A" w:rsidRPr="00245EEF">
        <w:rPr>
          <w:szCs w:val="28"/>
          <w:lang w:eastAsia="en-US"/>
        </w:rPr>
        <w:t>учебное заведение</w:t>
      </w:r>
      <w:r w:rsidRPr="00245EEF">
        <w:rPr>
          <w:szCs w:val="28"/>
          <w:lang w:eastAsia="en-US"/>
        </w:rPr>
        <w:t xml:space="preserve"> для всех правоохранительных органов специализированного учебного заведения (Академии правоохранительных органов) подготовки и переподготовки кадров с обучением сотрудников всех правоохранительных органов. Подлежат коренному пересмотру система подготовки и переподготовки кадров, процедуры выдвижения и назначения сотрудников на вышестоящие должности, с исключением факторов регионализма, трайбализма и иных случаев необоснованного </w:t>
      </w:r>
      <w:r w:rsidRPr="00245EEF">
        <w:rPr>
          <w:szCs w:val="28"/>
          <w:lang w:eastAsia="en-US"/>
        </w:rPr>
        <w:lastRenderedPageBreak/>
        <w:t>протекционизма. Прохождение специализированного обучения в рамках программ повышения квалификации должно стать одним из критериев при принятии решения о повышении сотрудника.</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Задача 3.</w:t>
      </w:r>
      <w:r w:rsidRPr="00245EEF">
        <w:rPr>
          <w:szCs w:val="28"/>
          <w:lang w:eastAsia="en-US"/>
        </w:rPr>
        <w:t xml:space="preserve"> Создание и укрепление </w:t>
      </w:r>
      <w:r w:rsidR="00CD7BB4" w:rsidRPr="00245EEF">
        <w:rPr>
          <w:szCs w:val="28"/>
          <w:lang w:eastAsia="en-US"/>
        </w:rPr>
        <w:t xml:space="preserve">отдельных </w:t>
      </w:r>
      <w:r w:rsidR="00282273" w:rsidRPr="00245EEF">
        <w:rPr>
          <w:szCs w:val="28"/>
          <w:lang w:eastAsia="en-US"/>
        </w:rPr>
        <w:t xml:space="preserve">психологических </w:t>
      </w:r>
      <w:r w:rsidRPr="00245EEF">
        <w:rPr>
          <w:szCs w:val="28"/>
          <w:lang w:eastAsia="en-US"/>
        </w:rPr>
        <w:t xml:space="preserve">служб в правоохранительных, судебных, государственных органах. </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Необходимо разработать и реализовать комплексные программы коррекционных курсов по работе с профессиональной деформацией и развитию стрессоустойчивости сотрудников правоохранительных, судебных, государственных органов.</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В целях оптимизации ресурсов и затрат необходимо предусмотреть возможность использования метода аутсорсинга путем передачи вышеуказанными органами функций по оказанию психологических и медицинских услуг другим специализирующимся организациям, в том числе с частной формой собственности.</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Задача 4.</w:t>
      </w:r>
      <w:r w:rsidRPr="00245EEF">
        <w:rPr>
          <w:szCs w:val="28"/>
          <w:lang w:eastAsia="en-US"/>
        </w:rPr>
        <w:t xml:space="preserve"> Внедрение механизмов по обеспечению защиты прав сотрудников правоохранительных, судебных, государственных органов и органов местного самоуправления.</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Отбор и ротацию кадров необходимо проводить путем открытого конкурса. При этом гос</w:t>
      </w:r>
      <w:r w:rsidR="00CF37E7" w:rsidRPr="00245EEF">
        <w:rPr>
          <w:szCs w:val="28"/>
          <w:lang w:eastAsia="en-US"/>
        </w:rPr>
        <w:t xml:space="preserve">ударственная </w:t>
      </w:r>
      <w:r w:rsidRPr="00245EEF">
        <w:rPr>
          <w:szCs w:val="28"/>
          <w:lang w:eastAsia="en-US"/>
        </w:rPr>
        <w:t>кадровая служба помимо отбора кадров, также должна проводить контроль над законностью проведения конкурсного отбора кандидатов. Актуализировать наличие телефонов доверия, ящиков для жалоб и обращений, в том числе с возможностью подачи электронной жалобы в цифровом формате.</w:t>
      </w:r>
    </w:p>
    <w:p w:rsidR="008F1903" w:rsidRPr="00245EEF" w:rsidRDefault="008F1903" w:rsidP="008F1903">
      <w:pPr>
        <w:shd w:val="clear" w:color="auto" w:fill="FFFFFF"/>
        <w:ind w:right="566" w:firstLine="709"/>
        <w:jc w:val="both"/>
        <w:rPr>
          <w:szCs w:val="28"/>
          <w:lang w:eastAsia="en-US"/>
        </w:rPr>
      </w:pPr>
      <w:r w:rsidRPr="00245EEF">
        <w:rPr>
          <w:szCs w:val="28"/>
          <w:lang w:eastAsia="en-US"/>
        </w:rPr>
        <w:t>Следует внедрить практику плановых и внеплановых проверок контролирующими и надзирающими органами деятельности государственных органов и органов местного самоуправления на предмет соблюдения прав сотрудников этих органов. Объединенный профсоюз аттестованных и вольнонаемных сотрудников может стать одним из действенных механизмов обеспечения прав сотрудников правоохранительных, судебных, государственных органов и органов местного самоуправления.</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Путем внесения изменения в Закон «О Совете безопасности» целесообразно создать единую дисциплинарную комиссию при Совете безопасности по рассмотрению жалоб в отношении сотрудников правоохранительных органов, с включением в ее состав представителей всех правоохранительных органов, института гражданского общества, адвокатуры и омбудсмена.</w:t>
      </w:r>
    </w:p>
    <w:p w:rsidR="008F1903" w:rsidRPr="00245EEF" w:rsidRDefault="008F1903" w:rsidP="008F1903">
      <w:pPr>
        <w:shd w:val="clear" w:color="auto" w:fill="FFFFFF"/>
        <w:ind w:right="566" w:firstLine="709"/>
        <w:jc w:val="both"/>
        <w:rPr>
          <w:szCs w:val="28"/>
          <w:lang w:eastAsia="en-US"/>
        </w:rPr>
      </w:pPr>
      <w:r w:rsidRPr="00245EEF">
        <w:rPr>
          <w:b/>
          <w:szCs w:val="28"/>
          <w:lang w:eastAsia="en-US"/>
        </w:rPr>
        <w:t>Задача 5.</w:t>
      </w:r>
      <w:r w:rsidRPr="00245EEF">
        <w:rPr>
          <w:szCs w:val="28"/>
          <w:lang w:eastAsia="en-US"/>
        </w:rPr>
        <w:t xml:space="preserve"> Укрепление материально-технической базы правоохранительных судебных, государственных органов и органов местного самоуправления.</w:t>
      </w:r>
    </w:p>
    <w:p w:rsidR="008F1903" w:rsidRPr="00245EEF" w:rsidRDefault="008F1903" w:rsidP="008F1903">
      <w:pPr>
        <w:shd w:val="clear" w:color="auto" w:fill="FFFFFF"/>
        <w:ind w:right="566" w:firstLine="709"/>
        <w:jc w:val="both"/>
        <w:rPr>
          <w:szCs w:val="28"/>
          <w:lang w:eastAsia="en-US"/>
        </w:rPr>
      </w:pPr>
      <w:r w:rsidRPr="00245EEF">
        <w:rPr>
          <w:szCs w:val="28"/>
          <w:lang w:eastAsia="en-US"/>
        </w:rPr>
        <w:t>Должно быть обеспечено достаточное финансирование материально-технической базы всех государственных органов и органов местного самоуправления с институтом общественного контроля, для реализации которого необходимы организация слушаний отчетов по местным бюджетам и наличие информации по бюджетам госорганов, государственным закупкам и фактическим расходам на портале государственных закупок.</w:t>
      </w:r>
    </w:p>
    <w:p w:rsidR="008F1903" w:rsidRPr="00245EEF" w:rsidRDefault="00DD486A" w:rsidP="008F1903">
      <w:pPr>
        <w:ind w:right="566" w:firstLine="709"/>
        <w:jc w:val="both"/>
        <w:rPr>
          <w:szCs w:val="28"/>
          <w:lang w:eastAsia="en-US"/>
        </w:rPr>
      </w:pPr>
      <w:r w:rsidRPr="00245EEF">
        <w:rPr>
          <w:b/>
          <w:szCs w:val="28"/>
          <w:lang w:eastAsia="en-US"/>
        </w:rPr>
        <w:lastRenderedPageBreak/>
        <w:t>О</w:t>
      </w:r>
      <w:r w:rsidR="008F1903" w:rsidRPr="00245EEF">
        <w:rPr>
          <w:b/>
          <w:szCs w:val="28"/>
          <w:lang w:eastAsia="en-US"/>
        </w:rPr>
        <w:t>жидаемый результат.</w:t>
      </w:r>
      <w:r w:rsidR="008F1903" w:rsidRPr="00245EEF">
        <w:rPr>
          <w:szCs w:val="28"/>
          <w:lang w:eastAsia="en-US"/>
        </w:rPr>
        <w:t xml:space="preserve"> Создан эффективный механизм предупреждения должностных правонарушений через усиление контроля и открытости процедур, а также усилена правовая защищенность сотрудников правоохранительных, судебных, государственных органов и органов местного самоуправления.</w:t>
      </w:r>
    </w:p>
    <w:p w:rsidR="008F1903" w:rsidRPr="00245EEF" w:rsidRDefault="008F1903" w:rsidP="008F1903">
      <w:pPr>
        <w:ind w:right="566" w:firstLine="709"/>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24" w:name="_o6a12hf2n1fx" w:colFirst="0" w:colLast="0"/>
      <w:bookmarkEnd w:id="24"/>
      <w:r w:rsidRPr="00245EEF">
        <w:rPr>
          <w:b/>
          <w:szCs w:val="28"/>
          <w:lang w:eastAsia="en-US"/>
        </w:rPr>
        <w:t>Реализация и финансирование</w:t>
      </w:r>
    </w:p>
    <w:p w:rsidR="008F1903" w:rsidRPr="00245EEF" w:rsidRDefault="008F1903" w:rsidP="008F1903">
      <w:pPr>
        <w:ind w:right="566" w:firstLine="851"/>
        <w:jc w:val="both"/>
        <w:rPr>
          <w:szCs w:val="28"/>
          <w:lang w:eastAsia="en-US"/>
        </w:rPr>
      </w:pPr>
      <w:r w:rsidRPr="00245EEF">
        <w:rPr>
          <w:szCs w:val="28"/>
          <w:lang w:eastAsia="en-US"/>
        </w:rPr>
        <w:t xml:space="preserve">Сквозные механизмы и тематические приоритетные направления Концепции должны быть раскрыты на национальном уровне в Национальном плане действий, принимаемом Кабинетом Министров Кыргызской Республики на трехлетний период, в соответствие с Законом Кыргызской Республики «Об основах профилактики правонарушений в Кыргызской Республике», а на местном – в совместных планах по профилактике правонарушений и программах социально-экономического развития территории. </w:t>
      </w:r>
    </w:p>
    <w:p w:rsidR="008F1903" w:rsidRPr="00245EEF" w:rsidRDefault="008F1903" w:rsidP="008F1903">
      <w:pPr>
        <w:ind w:right="566" w:firstLine="851"/>
        <w:jc w:val="both"/>
        <w:rPr>
          <w:szCs w:val="28"/>
          <w:lang w:eastAsia="en-US"/>
        </w:rPr>
      </w:pPr>
      <w:r w:rsidRPr="00245EEF">
        <w:rPr>
          <w:szCs w:val="28"/>
          <w:lang w:eastAsia="en-US"/>
        </w:rPr>
        <w:t>Национальный план действий бу</w:t>
      </w:r>
      <w:r w:rsidR="00D51AF9" w:rsidRPr="00245EEF">
        <w:rPr>
          <w:szCs w:val="28"/>
          <w:lang w:eastAsia="en-US"/>
        </w:rPr>
        <w:t xml:space="preserve">дет содержать комплекс мер, сроки реализации, </w:t>
      </w:r>
      <w:r w:rsidRPr="00245EEF">
        <w:rPr>
          <w:szCs w:val="28"/>
          <w:lang w:eastAsia="en-US"/>
        </w:rPr>
        <w:t>четкое распределение ответственности государственных органов и ОМСУ, и других субъектов профилактики, промежуточные результаты, индикаторы достижения результатов, объемы и источники финансирования и другие стандартные параметры. Разработка Национального плана действий осуществляется соответствующими государственными органами, с привлечением организаций гражданского общества и экспертов, под эгидой Координационного совета по профилактике правонарушений.</w:t>
      </w:r>
    </w:p>
    <w:p w:rsidR="008F1903" w:rsidRPr="00245EEF" w:rsidRDefault="008F1903" w:rsidP="008F1903">
      <w:pPr>
        <w:ind w:right="566" w:firstLine="851"/>
        <w:jc w:val="both"/>
        <w:rPr>
          <w:szCs w:val="28"/>
          <w:lang w:eastAsia="en-US"/>
        </w:rPr>
      </w:pPr>
      <w:r w:rsidRPr="00245EEF">
        <w:rPr>
          <w:szCs w:val="28"/>
          <w:lang w:eastAsia="en-US"/>
        </w:rPr>
        <w:t>В целях координации субъектов профилактики по реализации Концепции, государственных программ и совместных планов будет образован Координационный совет по профилактике правонарушений при Кабинете Министров Кыргызской Республики (далее – Координационный совет), а на местном уровне – координационные комиссии по профилактике правонарушений.</w:t>
      </w:r>
    </w:p>
    <w:p w:rsidR="008F1903" w:rsidRPr="00245EEF" w:rsidRDefault="008F1903" w:rsidP="008F1903">
      <w:pPr>
        <w:ind w:right="566" w:firstLine="851"/>
        <w:jc w:val="both"/>
        <w:rPr>
          <w:szCs w:val="28"/>
          <w:lang w:eastAsia="en-US"/>
        </w:rPr>
      </w:pPr>
      <w:r w:rsidRPr="00245EEF">
        <w:rPr>
          <w:szCs w:val="28"/>
          <w:lang w:eastAsia="en-US"/>
        </w:rPr>
        <w:t xml:space="preserve">Финансирование мер профилактики правонарушений, предусматриваемых в Национальном плане действий по реализации настоящей Концепции, будет осуществляется в пределах средств, предусмотренных в республиканском бюджете на соответствующие годы или иных источников финансирования. </w:t>
      </w:r>
    </w:p>
    <w:p w:rsidR="008F1903" w:rsidRPr="00245EEF" w:rsidRDefault="008F1903" w:rsidP="008F1903">
      <w:pPr>
        <w:ind w:right="566" w:firstLine="851"/>
        <w:jc w:val="both"/>
        <w:rPr>
          <w:szCs w:val="28"/>
          <w:lang w:eastAsia="en-US"/>
        </w:rPr>
      </w:pPr>
      <w:r w:rsidRPr="00245EEF">
        <w:rPr>
          <w:szCs w:val="28"/>
          <w:lang w:eastAsia="en-US"/>
        </w:rPr>
        <w:t xml:space="preserve">Мероприятия на местном уровне финансируются из бюджетов органов местного самоуправления на основании мероприятий, изложенных в совместных планах по профилактике правонарушений или раздела профилактики правонарушений в программах социально-экономического развития соответствующих территорий. </w:t>
      </w:r>
    </w:p>
    <w:p w:rsidR="008F1903" w:rsidRPr="00245EEF" w:rsidRDefault="008F1903" w:rsidP="008F1903">
      <w:pPr>
        <w:ind w:right="566" w:firstLine="851"/>
        <w:jc w:val="both"/>
        <w:rPr>
          <w:szCs w:val="28"/>
          <w:lang w:eastAsia="en-US"/>
        </w:rPr>
      </w:pPr>
      <w:r w:rsidRPr="00245EEF">
        <w:rPr>
          <w:szCs w:val="28"/>
          <w:lang w:eastAsia="en-US"/>
        </w:rPr>
        <w:t>Для реализации мер профилактики на национальном и местном уровнях могут привлекаться также иные источники финансирования, не запрещенные законодательством.</w:t>
      </w:r>
    </w:p>
    <w:p w:rsidR="008F1903" w:rsidRPr="00245EEF" w:rsidRDefault="008F1903" w:rsidP="008F1903">
      <w:pPr>
        <w:ind w:right="566" w:firstLine="851"/>
        <w:jc w:val="both"/>
        <w:rPr>
          <w:szCs w:val="28"/>
          <w:lang w:eastAsia="en-US"/>
        </w:rPr>
      </w:pPr>
      <w:r w:rsidRPr="00245EEF">
        <w:rPr>
          <w:szCs w:val="28"/>
          <w:lang w:eastAsia="en-US"/>
        </w:rPr>
        <w:t xml:space="preserve">Кабинет Министров Кыргызской Республики на ежегодной основе предоставляет информацию о реализации Концепции, </w:t>
      </w:r>
      <w:r w:rsidRPr="00245EEF">
        <w:rPr>
          <w:szCs w:val="28"/>
          <w:lang w:eastAsia="en-US"/>
        </w:rPr>
        <w:lastRenderedPageBreak/>
        <w:t>подготовленную на основе отчетов уполномоченных государственных органов.</w:t>
      </w:r>
    </w:p>
    <w:p w:rsidR="008F1903" w:rsidRPr="00245EEF" w:rsidRDefault="008F1903" w:rsidP="008F1903">
      <w:pPr>
        <w:ind w:right="566" w:firstLine="540"/>
        <w:jc w:val="both"/>
        <w:rPr>
          <w:szCs w:val="28"/>
          <w:lang w:eastAsia="en-US"/>
        </w:rPr>
      </w:pPr>
    </w:p>
    <w:p w:rsidR="008F1903" w:rsidRPr="00245EEF" w:rsidRDefault="008F1903" w:rsidP="008F1903">
      <w:pPr>
        <w:keepNext/>
        <w:keepLines/>
        <w:numPr>
          <w:ilvl w:val="0"/>
          <w:numId w:val="1"/>
        </w:numPr>
        <w:pBdr>
          <w:top w:val="nil"/>
          <w:left w:val="nil"/>
          <w:bottom w:val="nil"/>
          <w:right w:val="nil"/>
          <w:between w:val="nil"/>
        </w:pBdr>
        <w:spacing w:after="200" w:line="276" w:lineRule="auto"/>
        <w:ind w:right="566"/>
        <w:jc w:val="center"/>
        <w:outlineLvl w:val="0"/>
        <w:rPr>
          <w:b/>
          <w:szCs w:val="28"/>
          <w:lang w:eastAsia="en-US"/>
        </w:rPr>
      </w:pPr>
      <w:bookmarkStart w:id="25" w:name="_omd8x9jri7ch" w:colFirst="0" w:colLast="0"/>
      <w:bookmarkEnd w:id="25"/>
      <w:r w:rsidRPr="00245EEF">
        <w:rPr>
          <w:b/>
          <w:szCs w:val="28"/>
          <w:lang w:eastAsia="en-US"/>
        </w:rPr>
        <w:t>Оценка, мониторинг и общие результаты</w:t>
      </w:r>
    </w:p>
    <w:p w:rsidR="008F1903" w:rsidRPr="00245EEF" w:rsidRDefault="008F1903" w:rsidP="008F1903">
      <w:pPr>
        <w:ind w:right="566" w:firstLine="851"/>
        <w:jc w:val="both"/>
        <w:rPr>
          <w:szCs w:val="28"/>
          <w:lang w:eastAsia="en-US"/>
        </w:rPr>
      </w:pPr>
      <w:r w:rsidRPr="00245EEF">
        <w:rPr>
          <w:szCs w:val="28"/>
          <w:lang w:eastAsia="en-US"/>
        </w:rPr>
        <w:t xml:space="preserve">Кабинет Министров Кыргызской Республики создает условия для постоянного совершенствования реализации мер профилактики правонарушений через проведение мониторинга реализации и оценки достижения результатов реализации Концепции и Национального плана действий. В этот процесс вовлекаются представители гражданского и экспертного сообществ. </w:t>
      </w:r>
    </w:p>
    <w:p w:rsidR="008F1903" w:rsidRPr="00245EEF" w:rsidRDefault="008F1903" w:rsidP="008F1903">
      <w:pPr>
        <w:ind w:right="566" w:firstLine="851"/>
        <w:jc w:val="both"/>
        <w:rPr>
          <w:szCs w:val="28"/>
          <w:lang w:eastAsia="en-US"/>
        </w:rPr>
      </w:pPr>
      <w:r w:rsidRPr="00245EEF">
        <w:rPr>
          <w:szCs w:val="28"/>
          <w:lang w:eastAsia="en-US"/>
        </w:rPr>
        <w:t>Мониторинг представляет собой отслеживание государственными органами реализации мероприятий на предмет полноты и своевременности, возникающих сложностей и мер, предпринятых субъектами профилактики для их преодоления. Мониторинг проводится на ежегодной основе, свод информации от государственных органов и других субъектов профилактики осуществляет Кабинет Министров Кыргызской Республики. Отчет о мониторинге заслушивается на Координационном совете по профилактике правонарушений, принимаются в случае необходимости управленческие решения для совершенствования деятельности, информация публикуется в СМИ.</w:t>
      </w:r>
    </w:p>
    <w:p w:rsidR="00165A55" w:rsidRPr="00245EEF" w:rsidRDefault="008F1903" w:rsidP="008F1903">
      <w:pPr>
        <w:ind w:right="566" w:firstLine="851"/>
        <w:jc w:val="both"/>
        <w:rPr>
          <w:szCs w:val="28"/>
          <w:lang w:eastAsia="en-US"/>
        </w:rPr>
      </w:pPr>
      <w:r w:rsidRPr="00245EEF">
        <w:rPr>
          <w:szCs w:val="28"/>
          <w:lang w:eastAsia="en-US"/>
        </w:rPr>
        <w:t xml:space="preserve">Оценка представляет собой анализ воздействия мероприятий на ситуацию с профилактикой правонарушений в Кыргызской Республике исходя из заявленных общих и специфических результатов Концепции. Для отслеживания прогресса результатов по профилактике правонарушений Кабинет Министров Кыргызской Республики, с привлечением независимых экспертных организаций, применяет индикаторы достижения результатов и инструменты оценки, которые определяются в Национальном плане действий. </w:t>
      </w:r>
    </w:p>
    <w:p w:rsidR="00165A55" w:rsidRPr="00245EEF" w:rsidRDefault="008F1903" w:rsidP="008F1903">
      <w:pPr>
        <w:ind w:right="566" w:firstLine="851"/>
        <w:jc w:val="both"/>
        <w:rPr>
          <w:szCs w:val="28"/>
          <w:lang w:eastAsia="en-US"/>
        </w:rPr>
      </w:pPr>
      <w:r w:rsidRPr="00245EEF">
        <w:rPr>
          <w:szCs w:val="28"/>
          <w:lang w:eastAsia="en-US"/>
        </w:rPr>
        <w:t xml:space="preserve">Отчет по оценке заслушивается на Координационном совете по профилактике правонарушений и направляется в профильный Комитет Жогорку Кенеша Кыргызской Республики. Поскольку реализация Концепции проводится в рамках исполнения Закона Кыргызской Республики «Об основах профилактике правонарушений» в случае если профильный Комитет Жогорку Кенеша Кыргызской Республики сочтет проведенную по линии Кабинета </w:t>
      </w:r>
      <w:r w:rsidR="00DD486A" w:rsidRPr="00245EEF">
        <w:rPr>
          <w:szCs w:val="28"/>
          <w:lang w:eastAsia="en-US"/>
        </w:rPr>
        <w:t>М</w:t>
      </w:r>
      <w:r w:rsidRPr="00245EEF">
        <w:rPr>
          <w:szCs w:val="28"/>
          <w:lang w:eastAsia="en-US"/>
        </w:rPr>
        <w:t xml:space="preserve">инистров Кыргызской Республики оценку недостаточной, он может провести собственную оценку согласно постановлению Жогорку Кенеша Кыргызской Республики от 20 ноября 2019 года № 3362-VI «Об утверждении Концепции применения инструментов оценки в рамках реализации функций парламентского контроля Жогорку Кенеша Кыргызской Республики». </w:t>
      </w:r>
    </w:p>
    <w:p w:rsidR="008F1903" w:rsidRPr="00245EEF" w:rsidRDefault="008F1903" w:rsidP="00173A8A">
      <w:pPr>
        <w:ind w:right="566" w:firstLine="851"/>
        <w:jc w:val="both"/>
        <w:rPr>
          <w:szCs w:val="28"/>
          <w:lang w:eastAsia="en-US"/>
        </w:rPr>
      </w:pPr>
      <w:r w:rsidRPr="00245EEF">
        <w:rPr>
          <w:szCs w:val="28"/>
          <w:lang w:eastAsia="en-US"/>
        </w:rPr>
        <w:t>Результаты оценки по линии Кабинета Министров Кыргызской Республики и Жогорку Кенеша Кыргызской Республики публикуются и являются основанием для управленческих решений.</w:t>
      </w:r>
    </w:p>
    <w:p w:rsidR="008F1903" w:rsidRPr="00245EEF" w:rsidRDefault="008F1903" w:rsidP="00173A8A">
      <w:pPr>
        <w:ind w:right="566" w:firstLine="851"/>
        <w:jc w:val="both"/>
        <w:rPr>
          <w:szCs w:val="28"/>
          <w:lang w:eastAsia="en-US"/>
        </w:rPr>
      </w:pPr>
      <w:r w:rsidRPr="00245EEF">
        <w:rPr>
          <w:szCs w:val="28"/>
          <w:lang w:eastAsia="en-US"/>
        </w:rPr>
        <w:t>Помимо специфических результатов, ожидается достижение следующих общих результатов Концепции:</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lastRenderedPageBreak/>
        <w:t>Возросла уверенность граждан Кыргызской Республики в своей безопасности и безопасности близких, что подтверждается положительной динамикой социологических опросов;</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 xml:space="preserve">Возрос уровень вовлеченности граждан и </w:t>
      </w:r>
      <w:r w:rsidR="00DD486A" w:rsidRPr="00245EEF">
        <w:rPr>
          <w:szCs w:val="28"/>
          <w:lang w:eastAsia="en-US"/>
        </w:rPr>
        <w:t xml:space="preserve">общественных </w:t>
      </w:r>
      <w:r w:rsidRPr="00245EEF">
        <w:rPr>
          <w:szCs w:val="28"/>
          <w:lang w:eastAsia="en-US"/>
        </w:rPr>
        <w:t xml:space="preserve">организаций в вопросы профилактики правонарушений и содействия обеспечения общественной безопасности на местном и национальном уровнях, что подтверждается анализом данных от органов местного самоуправления и государственных органов, опросами граждан и некоммерческих организаций; </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Сформирована единая и согласованная система профилактики правонарушений с четким разграничением ролей и функций между всеми субъектами профилактики, что подтверждается соответствующими нормативными правовыми и ведомственными актами и практической деятельностью;</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Координационные механизмы позволили обеспечить высокий уровень партнерства между всеми субъектами профилактики на местном и национальном уровнях, передачу идей и проблематики между этими уровнями, отражение потребностей сообществ в деятельности субъектов профилактики;</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Профилактика правонарушений на местном уровне основывается на реализации государственной политики в этой сфере, в том числе на положениях Концепции и потребностях сообществ, что подтверждается анализом совместных планов по профилактике правонарушений и опросами населения;</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Среди сотрудников правоохранительных органов увеличена представленность женщин;</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Должностные лица, ответственные за реализацию мер профилактики правонарушений в уполномоченных государственных органах и исполнительных ОМСУ, обладают необходимым уровнем соответствующей компетенции, действует система обучения и повышения квалификации по этому направлению работы, что подтверждается опросами сотрудников и анализом образовательных программ;</w:t>
      </w:r>
    </w:p>
    <w:p w:rsidR="008F1903" w:rsidRPr="00245EEF" w:rsidRDefault="008F1903" w:rsidP="00173A8A">
      <w:pPr>
        <w:numPr>
          <w:ilvl w:val="0"/>
          <w:numId w:val="3"/>
        </w:numPr>
        <w:spacing w:after="200"/>
        <w:ind w:left="0" w:right="566" w:firstLine="851"/>
        <w:contextualSpacing/>
        <w:jc w:val="both"/>
        <w:rPr>
          <w:szCs w:val="28"/>
          <w:lang w:eastAsia="en-US"/>
        </w:rPr>
      </w:pPr>
      <w:r w:rsidRPr="00245EEF">
        <w:rPr>
          <w:szCs w:val="28"/>
          <w:lang w:eastAsia="en-US"/>
        </w:rPr>
        <w:t>В полном объеме обеспечено финансирование Национального плана действий.</w:t>
      </w:r>
    </w:p>
    <w:p w:rsidR="008F1903" w:rsidRPr="00245EEF" w:rsidRDefault="008F1903" w:rsidP="00173A8A">
      <w:pPr>
        <w:ind w:right="566" w:firstLine="851"/>
        <w:jc w:val="both"/>
        <w:rPr>
          <w:szCs w:val="28"/>
          <w:lang w:eastAsia="en-US"/>
        </w:rPr>
      </w:pPr>
      <w:r w:rsidRPr="00245EEF">
        <w:rPr>
          <w:szCs w:val="28"/>
          <w:lang w:eastAsia="en-US"/>
        </w:rPr>
        <w:t>Специфические и общие результаты должны быть представлены в Национальном плане действий в виде детализированных промежуточных результатов (на срок три года), содержать индикаторы, их базовые и целевые показатели, и средства подтверждения показателей. Детализированные промежуточные результаты и показатели разрабатываются на основе прогнозов и экспертных оценок секторальных министерств и ведомств, и независимых экспертов по соответствующим приоритетам.</w:t>
      </w:r>
    </w:p>
    <w:p w:rsidR="008F1903" w:rsidRPr="00245EEF" w:rsidRDefault="008F1903" w:rsidP="00173A8A">
      <w:pPr>
        <w:ind w:right="566" w:firstLine="851"/>
        <w:jc w:val="both"/>
        <w:rPr>
          <w:szCs w:val="28"/>
          <w:lang w:eastAsia="en-US"/>
        </w:rPr>
      </w:pPr>
    </w:p>
    <w:p w:rsidR="008F1903" w:rsidRPr="00245EEF" w:rsidRDefault="008F1903" w:rsidP="00173A8A">
      <w:pPr>
        <w:keepNext/>
        <w:keepLines/>
        <w:numPr>
          <w:ilvl w:val="0"/>
          <w:numId w:val="1"/>
        </w:numPr>
        <w:pBdr>
          <w:top w:val="nil"/>
          <w:left w:val="nil"/>
          <w:bottom w:val="nil"/>
          <w:right w:val="nil"/>
          <w:between w:val="nil"/>
        </w:pBdr>
        <w:spacing w:after="200"/>
        <w:ind w:right="566"/>
        <w:jc w:val="center"/>
        <w:outlineLvl w:val="0"/>
        <w:rPr>
          <w:b/>
          <w:szCs w:val="28"/>
          <w:lang w:eastAsia="en-US"/>
        </w:rPr>
      </w:pPr>
      <w:bookmarkStart w:id="26" w:name="_ymxbkoch1uv" w:colFirst="0" w:colLast="0"/>
      <w:bookmarkEnd w:id="26"/>
      <w:r w:rsidRPr="00245EEF">
        <w:rPr>
          <w:b/>
          <w:szCs w:val="28"/>
          <w:lang w:eastAsia="en-US"/>
        </w:rPr>
        <w:lastRenderedPageBreak/>
        <w:t>Благоприятные предпосылки, риски и меры по их преодолению</w:t>
      </w:r>
    </w:p>
    <w:p w:rsidR="008F1903" w:rsidRPr="00245EEF" w:rsidRDefault="008F1903" w:rsidP="00173A8A">
      <w:pPr>
        <w:ind w:right="566" w:firstLine="540"/>
        <w:jc w:val="both"/>
        <w:rPr>
          <w:szCs w:val="28"/>
          <w:lang w:eastAsia="en-US"/>
        </w:rPr>
      </w:pPr>
      <w:r w:rsidRPr="00245EEF">
        <w:rPr>
          <w:szCs w:val="28"/>
          <w:lang w:eastAsia="en-US"/>
        </w:rPr>
        <w:t>Для успешной реализации Концепции способствует к ряду благоприятных предпосылок, на которых в своей деятельности опираются субъекты профилактики, при этом учитываются и преодолеваются возможные риски.</w:t>
      </w:r>
      <w:bookmarkStart w:id="27" w:name="_sscdgq5kdd69" w:colFirst="0" w:colLast="0"/>
      <w:bookmarkEnd w:id="27"/>
    </w:p>
    <w:p w:rsidR="007B09D6" w:rsidRPr="00245EEF" w:rsidRDefault="007B09D6" w:rsidP="00173A8A">
      <w:pPr>
        <w:ind w:right="566"/>
        <w:jc w:val="both"/>
        <w:rPr>
          <w:szCs w:val="28"/>
          <w:lang w:eastAsia="en-US"/>
        </w:rPr>
      </w:pPr>
    </w:p>
    <w:p w:rsidR="008F1903" w:rsidRPr="00245EEF" w:rsidRDefault="008F1903" w:rsidP="00173A8A">
      <w:pPr>
        <w:ind w:right="566" w:firstLine="540"/>
        <w:jc w:val="center"/>
        <w:rPr>
          <w:rFonts w:eastAsiaTheme="minorHAnsi"/>
          <w:b/>
          <w:szCs w:val="28"/>
          <w:lang w:eastAsia="en-US"/>
        </w:rPr>
      </w:pPr>
      <w:r w:rsidRPr="00245EEF">
        <w:rPr>
          <w:rFonts w:eastAsiaTheme="minorHAnsi"/>
          <w:b/>
          <w:szCs w:val="28"/>
          <w:lang w:eastAsia="en-US"/>
        </w:rPr>
        <w:t>Благоприятные предпосылки</w:t>
      </w:r>
    </w:p>
    <w:p w:rsidR="007B09D6" w:rsidRPr="00245EEF" w:rsidRDefault="007B09D6" w:rsidP="00173A8A">
      <w:pPr>
        <w:ind w:right="566" w:firstLine="540"/>
        <w:jc w:val="center"/>
        <w:rPr>
          <w:rFonts w:eastAsiaTheme="minorHAnsi"/>
          <w:b/>
          <w:szCs w:val="28"/>
          <w:lang w:eastAsia="en-US"/>
        </w:rPr>
      </w:pPr>
    </w:p>
    <w:p w:rsidR="008F1903" w:rsidRPr="00245EEF" w:rsidRDefault="008F1903" w:rsidP="007B09D6">
      <w:pPr>
        <w:numPr>
          <w:ilvl w:val="0"/>
          <w:numId w:val="2"/>
        </w:numPr>
        <w:ind w:left="0" w:right="566" w:firstLine="851"/>
        <w:jc w:val="both"/>
        <w:rPr>
          <w:szCs w:val="28"/>
          <w:lang w:eastAsia="en-US"/>
        </w:rPr>
      </w:pPr>
      <w:r w:rsidRPr="00245EEF">
        <w:rPr>
          <w:szCs w:val="28"/>
          <w:lang w:eastAsia="en-US"/>
        </w:rPr>
        <w:t xml:space="preserve">Национальная стратегия развития, утвержденная Указом Президента Кыргызской Республики от 31 октября 2018 года УП № 221, а также </w:t>
      </w:r>
      <w:r w:rsidRPr="00245EEF">
        <w:rPr>
          <w:rFonts w:eastAsiaTheme="minorHAnsi"/>
          <w:szCs w:val="28"/>
          <w:lang w:eastAsia="en-US"/>
        </w:rPr>
        <w:t>Национальная программа развития Кыргызской Республики до 2026 года</w:t>
      </w:r>
      <w:r w:rsidRPr="00245EEF">
        <w:rPr>
          <w:szCs w:val="28"/>
          <w:lang w:eastAsia="en-US"/>
        </w:rPr>
        <w:t xml:space="preserve"> утвержденная Указом Президента Кыргызской Республики </w:t>
      </w:r>
      <w:hyperlink r:id="rId9" w:history="1">
        <w:r w:rsidRPr="00245EEF">
          <w:rPr>
            <w:rStyle w:val="a3"/>
            <w:rFonts w:eastAsiaTheme="majorEastAsia"/>
            <w:iCs/>
            <w:szCs w:val="28"/>
            <w:shd w:val="clear" w:color="auto" w:fill="FFFFFF"/>
          </w:rPr>
          <w:t>Указ</w:t>
        </w:r>
      </w:hyperlink>
      <w:r w:rsidRPr="00245EEF">
        <w:rPr>
          <w:iCs/>
          <w:szCs w:val="28"/>
          <w:u w:val="single"/>
          <w:shd w:val="clear" w:color="auto" w:fill="FFFFFF"/>
        </w:rPr>
        <w:t>ом</w:t>
      </w:r>
      <w:r w:rsidRPr="00245EEF">
        <w:rPr>
          <w:iCs/>
          <w:szCs w:val="28"/>
          <w:shd w:val="clear" w:color="auto" w:fill="FFFFFF"/>
        </w:rPr>
        <w:t> Президента Кыргызской Республики от 12 октября 2021 года № 435</w:t>
      </w:r>
      <w:r w:rsidRPr="00245EEF">
        <w:rPr>
          <w:rFonts w:ascii="Arial" w:hAnsi="Arial" w:cs="Arial"/>
          <w:i/>
          <w:iCs/>
          <w:color w:val="1F497D"/>
          <w:sz w:val="22"/>
          <w:szCs w:val="22"/>
          <w:shd w:val="clear" w:color="auto" w:fill="FFFFFF"/>
        </w:rPr>
        <w:t xml:space="preserve"> </w:t>
      </w:r>
      <w:r w:rsidRPr="00245EEF">
        <w:rPr>
          <w:iCs/>
          <w:szCs w:val="28"/>
          <w:shd w:val="clear" w:color="auto" w:fill="FFFFFF"/>
        </w:rPr>
        <w:t>и</w:t>
      </w:r>
      <w:r w:rsidRPr="00245EEF">
        <w:rPr>
          <w:rFonts w:ascii="Arial" w:hAnsi="Arial" w:cs="Arial"/>
          <w:iCs/>
          <w:sz w:val="22"/>
          <w:szCs w:val="22"/>
          <w:shd w:val="clear" w:color="auto" w:fill="FFFFFF"/>
        </w:rPr>
        <w:t xml:space="preserve"> </w:t>
      </w:r>
      <w:r w:rsidRPr="00245EEF">
        <w:rPr>
          <w:szCs w:val="28"/>
          <w:lang w:eastAsia="en-US"/>
        </w:rPr>
        <w:t>другие решения руководства страны и Кабинета Министров Кыргызской Республики, приведенные в Концепции, обозначают политическую волю на формирование устойчивой системы профилактики правонарушений, переход правоохранительной деятельности в режим превенции и развитие широкого социального партнерства в данном направлении. Есть понимание необходимости формирования новой системы профилактики правонарушений в связи с принятием нового законодательства в рамках судебно-правовой реформы;</w:t>
      </w:r>
    </w:p>
    <w:p w:rsidR="008F1903" w:rsidRPr="00245EEF" w:rsidRDefault="008F1903" w:rsidP="007B09D6">
      <w:pPr>
        <w:numPr>
          <w:ilvl w:val="0"/>
          <w:numId w:val="2"/>
        </w:numPr>
        <w:ind w:left="0" w:right="566" w:firstLine="851"/>
        <w:jc w:val="both"/>
        <w:rPr>
          <w:szCs w:val="28"/>
          <w:lang w:eastAsia="en-US"/>
        </w:rPr>
      </w:pPr>
      <w:r w:rsidRPr="00245EEF">
        <w:rPr>
          <w:szCs w:val="28"/>
          <w:lang w:eastAsia="en-US"/>
        </w:rPr>
        <w:t>Поскольку необходимость принятия Концепции, равно как и нового Закона КР «Об основах профилактики правонарушений в Кыргызской Республике», содержится в решении Комитета Жогорку Кенеша Кыргызской Республики по правопорядку, борьбе с преступностью и противодействию коррупции от 29 октября 2019 года, существуют предпосылки для поддержки реализации Концепции со стороны депутатского корпуса;</w:t>
      </w:r>
    </w:p>
    <w:p w:rsidR="008F1903" w:rsidRPr="00245EEF" w:rsidRDefault="008F1903" w:rsidP="007B09D6">
      <w:pPr>
        <w:numPr>
          <w:ilvl w:val="0"/>
          <w:numId w:val="2"/>
        </w:numPr>
        <w:ind w:left="0" w:right="566" w:firstLine="851"/>
        <w:jc w:val="both"/>
        <w:rPr>
          <w:szCs w:val="28"/>
          <w:lang w:eastAsia="en-US"/>
        </w:rPr>
      </w:pPr>
      <w:r w:rsidRPr="00245EEF">
        <w:rPr>
          <w:szCs w:val="28"/>
          <w:lang w:eastAsia="en-US"/>
        </w:rPr>
        <w:t>Принятие постановления Жогорку Кенеша Кыргызской Республики от 20 ноября 2019 года № 3362-VI «Об утверждении Концепции применения инструментов оценки в рамках реализации функций парламентского контроля Жогорку Кенеша Кыргызской Республики» создает правовые и методологические рамки осуществления оценки исполнения законов (в том числе - Закона Кыргызской Республики «Об основах профилактики правонарушений в Кыргызской Республике»). Соответственно, выявленные по результатам оценки пробелы и трудности, вовремя замечаются и преодолеваются;</w:t>
      </w:r>
    </w:p>
    <w:p w:rsidR="008F1903" w:rsidRPr="00245EEF" w:rsidRDefault="008F1903" w:rsidP="007B09D6">
      <w:pPr>
        <w:numPr>
          <w:ilvl w:val="0"/>
          <w:numId w:val="2"/>
        </w:numPr>
        <w:ind w:left="0" w:right="566" w:firstLine="851"/>
        <w:jc w:val="both"/>
        <w:rPr>
          <w:szCs w:val="28"/>
          <w:lang w:eastAsia="en-US"/>
        </w:rPr>
      </w:pPr>
      <w:r w:rsidRPr="00245EEF">
        <w:rPr>
          <w:szCs w:val="28"/>
          <w:lang w:eastAsia="en-US"/>
        </w:rPr>
        <w:t>Всевозрастающая заинтересова</w:t>
      </w:r>
      <w:r w:rsidR="00646DAF" w:rsidRPr="00245EEF">
        <w:rPr>
          <w:szCs w:val="28"/>
          <w:lang w:eastAsia="en-US"/>
        </w:rPr>
        <w:t xml:space="preserve">нность граждан и общественных </w:t>
      </w:r>
      <w:r w:rsidRPr="00245EEF">
        <w:rPr>
          <w:szCs w:val="28"/>
          <w:lang w:eastAsia="en-US"/>
        </w:rPr>
        <w:t>организаций Кыргызской Республики осуществлять профилактику правонарушений и оказывать содействие в обеспечении общественной безопасности является благоприятной предпосылкой для их участия в реализации Концепции;</w:t>
      </w:r>
    </w:p>
    <w:p w:rsidR="008F1903" w:rsidRPr="00245EEF" w:rsidRDefault="008F1903" w:rsidP="007B09D6">
      <w:pPr>
        <w:numPr>
          <w:ilvl w:val="0"/>
          <w:numId w:val="2"/>
        </w:numPr>
        <w:ind w:left="0" w:right="566" w:firstLine="851"/>
        <w:jc w:val="both"/>
        <w:rPr>
          <w:szCs w:val="28"/>
          <w:lang w:eastAsia="en-US"/>
        </w:rPr>
      </w:pPr>
      <w:r w:rsidRPr="00245EEF">
        <w:rPr>
          <w:szCs w:val="28"/>
          <w:lang w:eastAsia="en-US"/>
        </w:rPr>
        <w:t xml:space="preserve">Партнеры развития Кыргызской Республики в качестве приоритетов включают содействие в профилактике правонарушений и </w:t>
      </w:r>
      <w:r w:rsidRPr="00245EEF">
        <w:rPr>
          <w:szCs w:val="28"/>
          <w:lang w:eastAsia="en-US"/>
        </w:rPr>
        <w:lastRenderedPageBreak/>
        <w:t>создании безопасной среды. Данный фактор является благоприятным для нахождения дополнительного финансирования реализации отдельных мер.</w:t>
      </w:r>
    </w:p>
    <w:p w:rsidR="008F1903" w:rsidRPr="00245EEF" w:rsidRDefault="008F1903" w:rsidP="008F1903">
      <w:pPr>
        <w:keepNext/>
        <w:keepLines/>
        <w:ind w:right="566" w:firstLine="540"/>
        <w:jc w:val="center"/>
        <w:outlineLvl w:val="1"/>
        <w:rPr>
          <w:b/>
          <w:szCs w:val="28"/>
          <w:lang w:eastAsia="en-US"/>
        </w:rPr>
      </w:pPr>
      <w:bookmarkStart w:id="28" w:name="_l235c729myqb" w:colFirst="0" w:colLast="0"/>
      <w:bookmarkEnd w:id="28"/>
      <w:r w:rsidRPr="00245EEF">
        <w:rPr>
          <w:b/>
          <w:szCs w:val="28"/>
          <w:lang w:eastAsia="en-US"/>
        </w:rPr>
        <w:t xml:space="preserve">Риски и меры по их преодолению </w:t>
      </w:r>
    </w:p>
    <w:p w:rsidR="008F1903" w:rsidRPr="00245EEF" w:rsidRDefault="008F1903" w:rsidP="008F1903">
      <w:pPr>
        <w:spacing w:after="200"/>
        <w:ind w:right="566" w:firstLine="540"/>
        <w:jc w:val="both"/>
        <w:rPr>
          <w:szCs w:val="28"/>
          <w:lang w:eastAsia="en-US"/>
        </w:rPr>
      </w:pP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405"/>
        <w:gridCol w:w="3210"/>
        <w:gridCol w:w="5400"/>
      </w:tblGrid>
      <w:tr w:rsidR="008F1903" w:rsidRPr="00245EEF" w:rsidTr="00F73A84">
        <w:trPr>
          <w:trHeight w:val="495"/>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160"/>
              <w:ind w:right="566"/>
              <w:jc w:val="both"/>
              <w:rPr>
                <w:b/>
                <w:szCs w:val="28"/>
                <w:lang w:eastAsia="en-US"/>
              </w:rPr>
            </w:pPr>
            <w:r w:rsidRPr="00245EEF">
              <w:rPr>
                <w:b/>
                <w:szCs w:val="28"/>
                <w:lang w:eastAsia="en-US"/>
              </w:rPr>
              <w:t>№</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center"/>
              <w:rPr>
                <w:b/>
                <w:szCs w:val="28"/>
                <w:lang w:eastAsia="en-US"/>
              </w:rPr>
            </w:pPr>
            <w:r w:rsidRPr="00245EEF">
              <w:rPr>
                <w:b/>
                <w:szCs w:val="28"/>
                <w:lang w:eastAsia="en-US"/>
              </w:rPr>
              <w:t>Риски</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center"/>
              <w:rPr>
                <w:b/>
                <w:szCs w:val="28"/>
                <w:lang w:eastAsia="en-US"/>
              </w:rPr>
            </w:pPr>
            <w:r w:rsidRPr="00245EEF">
              <w:rPr>
                <w:b/>
                <w:szCs w:val="28"/>
                <w:lang w:eastAsia="en-US"/>
              </w:rPr>
              <w:t>Мер по их преодолению и сглаживанию</w:t>
            </w:r>
          </w:p>
        </w:tc>
      </w:tr>
      <w:tr w:rsidR="008F1903" w:rsidRPr="00245EEF" w:rsidTr="00F73A84">
        <w:trPr>
          <w:trHeight w:val="2520"/>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1</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both"/>
              <w:rPr>
                <w:szCs w:val="28"/>
                <w:lang w:eastAsia="en-US"/>
              </w:rPr>
            </w:pPr>
            <w:r w:rsidRPr="00245EEF">
              <w:rPr>
                <w:szCs w:val="28"/>
                <w:lang w:eastAsia="en-US"/>
              </w:rPr>
              <w:t>Возможность недостаточного финансирования в необходимом объеме и сроках</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both"/>
              <w:rPr>
                <w:szCs w:val="28"/>
                <w:lang w:eastAsia="en-US"/>
              </w:rPr>
            </w:pPr>
            <w:r w:rsidRPr="00245EEF">
              <w:rPr>
                <w:szCs w:val="28"/>
                <w:lang w:eastAsia="en-US"/>
              </w:rPr>
              <w:t xml:space="preserve">Вопросы финансирования прорабатываются всеми ответственными государственными органами на этапе разработки Национального плана действий. Определяются источники финансирования. На этом этапе проводится согласование с партнерами по развитию Кыргызской Республики для определения их роли в случаях, когда это необходимо. </w:t>
            </w:r>
          </w:p>
        </w:tc>
      </w:tr>
      <w:tr w:rsidR="008F1903" w:rsidRPr="00245EEF" w:rsidTr="00F73A84">
        <w:trPr>
          <w:trHeight w:val="2745"/>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2</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both"/>
              <w:rPr>
                <w:szCs w:val="28"/>
                <w:lang w:eastAsia="en-US"/>
              </w:rPr>
            </w:pPr>
            <w:r w:rsidRPr="00245EEF">
              <w:rPr>
                <w:szCs w:val="28"/>
                <w:lang w:eastAsia="en-US"/>
              </w:rPr>
              <w:t>Возможность затягивания принятия отдельных нормативных правовых и ведомственных актов, вытекающих из Концепции</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both"/>
              <w:rPr>
                <w:szCs w:val="28"/>
                <w:lang w:eastAsia="en-US"/>
              </w:rPr>
            </w:pPr>
            <w:r w:rsidRPr="00245EEF">
              <w:rPr>
                <w:szCs w:val="28"/>
                <w:lang w:eastAsia="en-US"/>
              </w:rPr>
              <w:t>Обсуждение данных вопросов на Координационном совете, включающем представителей Жогорку Кенеша и государственных органов исполнительной власти, позволит достигать консенсус и ускорять соответствующие процессы. Пристальное внимание профильного Комитета Жогорку Кенеша позволит своевременно инициировать и принимать решения, связанные с законотворчеством и парламентским контролем.</w:t>
            </w:r>
          </w:p>
        </w:tc>
      </w:tr>
      <w:tr w:rsidR="008F1903" w:rsidRPr="00245EEF" w:rsidTr="00F73A84">
        <w:trPr>
          <w:trHeight w:val="2310"/>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3</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 xml:space="preserve">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 xml:space="preserve">Данный риск преодолевается за счет постоянного информирования общества о целях и деятельности по реализации Концепции. Вовлечение представителей институтов гражданского общества в работу координационных механизмов (Координационного совета по профилактике правонарушений  и координационных комиссий на местах) позволит повысить их </w:t>
            </w:r>
            <w:r w:rsidRPr="00245EEF">
              <w:rPr>
                <w:szCs w:val="28"/>
                <w:lang w:eastAsia="en-US"/>
              </w:rPr>
              <w:lastRenderedPageBreak/>
              <w:t>понимание, определить их роль.</w:t>
            </w:r>
          </w:p>
        </w:tc>
      </w:tr>
      <w:tr w:rsidR="008F1903" w:rsidRPr="00245EEF" w:rsidTr="00F73A84">
        <w:trPr>
          <w:trHeight w:val="3825"/>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lastRenderedPageBreak/>
              <w:t>4</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7B09D6">
            <w:pPr>
              <w:spacing w:after="200"/>
              <w:ind w:right="566"/>
              <w:jc w:val="both"/>
              <w:rPr>
                <w:szCs w:val="28"/>
                <w:lang w:eastAsia="en-US"/>
              </w:rPr>
            </w:pPr>
            <w:r w:rsidRPr="00245EEF">
              <w:rPr>
                <w:szCs w:val="28"/>
                <w:lang w:eastAsia="en-US"/>
              </w:rPr>
              <w:t>Возможность ошибочного выбора мер, не позволяющих в полной мере достичь заявленные специфические и общие результаты</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Оценка воздействия, проводимая по линии Кабинета Министров Кыргызской Республики, а в случае необходимости, также профильным Комитетом Жогорку Кенеша (в рамках оценки исполнения законодательства), позволит на ежегодной основе выявлять недостатки и ошибочность тех или иных решений. В случае если оценка покажет неверный выбор определенных мер Концепции и Национального плана действий, Кабинет Министров Кыргызской Республики может инициировать внесение соответствующих изменений в Концепцию и Национальный план действий.</w:t>
            </w:r>
          </w:p>
        </w:tc>
      </w:tr>
      <w:tr w:rsidR="008F1903" w:rsidRPr="00245EEF" w:rsidTr="00F73A84">
        <w:trPr>
          <w:trHeight w:val="3825"/>
        </w:trPr>
        <w:tc>
          <w:tcPr>
            <w:tcW w:w="405"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5</w:t>
            </w:r>
          </w:p>
        </w:tc>
        <w:tc>
          <w:tcPr>
            <w:tcW w:w="321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rPr>
                <w:szCs w:val="28"/>
                <w:lang w:eastAsia="en-US"/>
              </w:rPr>
            </w:pPr>
            <w:r w:rsidRPr="00245EEF">
              <w:rPr>
                <w:szCs w:val="28"/>
                <w:lang w:eastAsia="en-US"/>
              </w:rPr>
              <w:t>Вероятность недостаточного понимания отдельными должностными лицами государственных органов и ОМСУ важности реализации Концепции и своей роли в данной работе</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rsidR="008F1903" w:rsidRPr="00245EEF" w:rsidRDefault="008F1903" w:rsidP="008F1903">
            <w:pPr>
              <w:spacing w:after="200"/>
              <w:ind w:right="566"/>
              <w:jc w:val="both"/>
              <w:rPr>
                <w:szCs w:val="28"/>
                <w:lang w:eastAsia="en-US"/>
              </w:rPr>
            </w:pPr>
            <w:r w:rsidRPr="00245EEF">
              <w:rPr>
                <w:szCs w:val="28"/>
                <w:lang w:eastAsia="en-US"/>
              </w:rPr>
              <w:t xml:space="preserve">Поскольку основные функции субъектов профилактики закреплены в Законе КР «Об основах профилактики правонарушений», роли всех государственных органов подлежат исполнению, контролю и надзору в установленном порядке. В ходе мониторинга и оценки понимание должностных лиц государственных органов и ОМСУ, как и возможное сопротивление, будет анализироваться для последующего принятия решений. </w:t>
            </w:r>
          </w:p>
        </w:tc>
      </w:tr>
    </w:tbl>
    <w:p w:rsidR="00BC2118" w:rsidRPr="00245EEF" w:rsidRDefault="00BC2118" w:rsidP="008F1903">
      <w:pPr>
        <w:ind w:right="566"/>
      </w:pPr>
    </w:p>
    <w:sectPr w:rsidR="00BC2118" w:rsidRPr="00245EEF" w:rsidSect="007B09D6">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F13" w:rsidRDefault="00AC6F13" w:rsidP="00C35BF2">
      <w:r>
        <w:separator/>
      </w:r>
    </w:p>
  </w:endnote>
  <w:endnote w:type="continuationSeparator" w:id="0">
    <w:p w:rsidR="00AC6F13" w:rsidRDefault="00AC6F13" w:rsidP="00C3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F13" w:rsidRDefault="00AC6F13" w:rsidP="00C35BF2">
      <w:r>
        <w:separator/>
      </w:r>
    </w:p>
  </w:footnote>
  <w:footnote w:type="continuationSeparator" w:id="0">
    <w:p w:rsidR="00AC6F13" w:rsidRDefault="00AC6F13" w:rsidP="00C35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1FD7"/>
    <w:multiLevelType w:val="multilevel"/>
    <w:tmpl w:val="56206E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0F31B2"/>
    <w:multiLevelType w:val="hybridMultilevel"/>
    <w:tmpl w:val="6428F2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384F07"/>
    <w:multiLevelType w:val="multilevel"/>
    <w:tmpl w:val="F4143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3E1"/>
    <w:rsid w:val="00027565"/>
    <w:rsid w:val="00041BE6"/>
    <w:rsid w:val="00052B1D"/>
    <w:rsid w:val="000674AA"/>
    <w:rsid w:val="000810E3"/>
    <w:rsid w:val="000A6324"/>
    <w:rsid w:val="000D1A1A"/>
    <w:rsid w:val="001054A9"/>
    <w:rsid w:val="001146C9"/>
    <w:rsid w:val="001567C4"/>
    <w:rsid w:val="00165A55"/>
    <w:rsid w:val="00173A8A"/>
    <w:rsid w:val="001D44E1"/>
    <w:rsid w:val="0020015B"/>
    <w:rsid w:val="00202FA0"/>
    <w:rsid w:val="00215BEA"/>
    <w:rsid w:val="0023366C"/>
    <w:rsid w:val="002416EC"/>
    <w:rsid w:val="00245EEF"/>
    <w:rsid w:val="00282273"/>
    <w:rsid w:val="00297C6D"/>
    <w:rsid w:val="002D5DDE"/>
    <w:rsid w:val="00375BEE"/>
    <w:rsid w:val="003B0650"/>
    <w:rsid w:val="003C5DB7"/>
    <w:rsid w:val="003E7127"/>
    <w:rsid w:val="00433495"/>
    <w:rsid w:val="004444DE"/>
    <w:rsid w:val="00463B8D"/>
    <w:rsid w:val="0048461E"/>
    <w:rsid w:val="00490A11"/>
    <w:rsid w:val="004B39D0"/>
    <w:rsid w:val="004B7324"/>
    <w:rsid w:val="004D2669"/>
    <w:rsid w:val="005C36EC"/>
    <w:rsid w:val="005D4226"/>
    <w:rsid w:val="005F3C46"/>
    <w:rsid w:val="00607D82"/>
    <w:rsid w:val="00615BC4"/>
    <w:rsid w:val="00616E95"/>
    <w:rsid w:val="006415B1"/>
    <w:rsid w:val="00646DAF"/>
    <w:rsid w:val="006B6E18"/>
    <w:rsid w:val="006B7E12"/>
    <w:rsid w:val="006C01CA"/>
    <w:rsid w:val="006C433B"/>
    <w:rsid w:val="006C55AC"/>
    <w:rsid w:val="006C73E6"/>
    <w:rsid w:val="006E036D"/>
    <w:rsid w:val="007201D3"/>
    <w:rsid w:val="007301A9"/>
    <w:rsid w:val="007323E1"/>
    <w:rsid w:val="00736C81"/>
    <w:rsid w:val="00743957"/>
    <w:rsid w:val="007B03CA"/>
    <w:rsid w:val="007B09D6"/>
    <w:rsid w:val="007E1CB6"/>
    <w:rsid w:val="00813954"/>
    <w:rsid w:val="008437D6"/>
    <w:rsid w:val="0086159F"/>
    <w:rsid w:val="008A0CCE"/>
    <w:rsid w:val="008B48B1"/>
    <w:rsid w:val="008C78C0"/>
    <w:rsid w:val="008F1903"/>
    <w:rsid w:val="00942230"/>
    <w:rsid w:val="0096736B"/>
    <w:rsid w:val="00993427"/>
    <w:rsid w:val="009A3705"/>
    <w:rsid w:val="009B4CB5"/>
    <w:rsid w:val="00A26D47"/>
    <w:rsid w:val="00A440D5"/>
    <w:rsid w:val="00A866DB"/>
    <w:rsid w:val="00AC6F13"/>
    <w:rsid w:val="00B01AF7"/>
    <w:rsid w:val="00B06796"/>
    <w:rsid w:val="00B63459"/>
    <w:rsid w:val="00BA7ADA"/>
    <w:rsid w:val="00BC2118"/>
    <w:rsid w:val="00BD53BC"/>
    <w:rsid w:val="00BE31B4"/>
    <w:rsid w:val="00BF3553"/>
    <w:rsid w:val="00C109FB"/>
    <w:rsid w:val="00C20C49"/>
    <w:rsid w:val="00C35BF2"/>
    <w:rsid w:val="00C4156E"/>
    <w:rsid w:val="00CD1021"/>
    <w:rsid w:val="00CD7BB4"/>
    <w:rsid w:val="00CE6845"/>
    <w:rsid w:val="00CF37E7"/>
    <w:rsid w:val="00CF50AE"/>
    <w:rsid w:val="00D51AF9"/>
    <w:rsid w:val="00D5737F"/>
    <w:rsid w:val="00D73F52"/>
    <w:rsid w:val="00DA2CCC"/>
    <w:rsid w:val="00DB7F90"/>
    <w:rsid w:val="00DC216A"/>
    <w:rsid w:val="00DD486A"/>
    <w:rsid w:val="00E11D1A"/>
    <w:rsid w:val="00E747C4"/>
    <w:rsid w:val="00E778A6"/>
    <w:rsid w:val="00EA0A49"/>
    <w:rsid w:val="00EE38C3"/>
    <w:rsid w:val="00EF0F88"/>
    <w:rsid w:val="00EF282C"/>
    <w:rsid w:val="00EF45E8"/>
    <w:rsid w:val="00EF5AA4"/>
    <w:rsid w:val="00F13796"/>
    <w:rsid w:val="00F27E06"/>
    <w:rsid w:val="00F362F4"/>
    <w:rsid w:val="00F5443D"/>
    <w:rsid w:val="00F73A84"/>
    <w:rsid w:val="00FF4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2CAD47-4BE0-4300-AB53-F71375F6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B1D"/>
    <w:pPr>
      <w:spacing w:after="0" w:line="240" w:lineRule="auto"/>
    </w:pPr>
    <w:rPr>
      <w:rFonts w:ascii="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1903"/>
    <w:rPr>
      <w:color w:val="0000FF"/>
      <w:u w:val="single"/>
    </w:rPr>
  </w:style>
  <w:style w:type="character" w:customStyle="1" w:styleId="1">
    <w:name w:val="Неразрешенное упоминание1"/>
    <w:basedOn w:val="a0"/>
    <w:uiPriority w:val="99"/>
    <w:semiHidden/>
    <w:unhideWhenUsed/>
    <w:rsid w:val="008C78C0"/>
    <w:rPr>
      <w:color w:val="605E5C"/>
      <w:shd w:val="clear" w:color="auto" w:fill="E1DFDD"/>
    </w:rPr>
  </w:style>
  <w:style w:type="paragraph" w:styleId="a4">
    <w:name w:val="header"/>
    <w:basedOn w:val="a"/>
    <w:link w:val="a5"/>
    <w:uiPriority w:val="99"/>
    <w:unhideWhenUsed/>
    <w:rsid w:val="00C35BF2"/>
    <w:pPr>
      <w:tabs>
        <w:tab w:val="center" w:pos="4677"/>
        <w:tab w:val="right" w:pos="9355"/>
      </w:tabs>
    </w:pPr>
  </w:style>
  <w:style w:type="character" w:customStyle="1" w:styleId="a5">
    <w:name w:val="Верхний колонтитул Знак"/>
    <w:basedOn w:val="a0"/>
    <w:link w:val="a4"/>
    <w:uiPriority w:val="99"/>
    <w:rsid w:val="00C35BF2"/>
    <w:rPr>
      <w:rFonts w:ascii="Times New Roman" w:hAnsi="Times New Roman" w:cs="Times New Roman"/>
      <w:sz w:val="28"/>
      <w:szCs w:val="24"/>
      <w:lang w:eastAsia="ru-RU"/>
    </w:rPr>
  </w:style>
  <w:style w:type="paragraph" w:styleId="a6">
    <w:name w:val="footer"/>
    <w:basedOn w:val="a"/>
    <w:link w:val="a7"/>
    <w:uiPriority w:val="99"/>
    <w:unhideWhenUsed/>
    <w:rsid w:val="00C35BF2"/>
    <w:pPr>
      <w:tabs>
        <w:tab w:val="center" w:pos="4677"/>
        <w:tab w:val="right" w:pos="9355"/>
      </w:tabs>
    </w:pPr>
  </w:style>
  <w:style w:type="character" w:customStyle="1" w:styleId="a7">
    <w:name w:val="Нижний колонтитул Знак"/>
    <w:basedOn w:val="a0"/>
    <w:link w:val="a6"/>
    <w:uiPriority w:val="99"/>
    <w:rsid w:val="00C35BF2"/>
    <w:rPr>
      <w:rFonts w:ascii="Times New Roman" w:hAnsi="Times New Roman" w:cs="Times New Roman"/>
      <w:sz w:val="28"/>
      <w:szCs w:val="24"/>
      <w:lang w:eastAsia="ru-RU"/>
    </w:rPr>
  </w:style>
  <w:style w:type="paragraph" w:styleId="a8">
    <w:name w:val="Balloon Text"/>
    <w:basedOn w:val="a"/>
    <w:link w:val="a9"/>
    <w:uiPriority w:val="99"/>
    <w:semiHidden/>
    <w:unhideWhenUsed/>
    <w:rsid w:val="005C36EC"/>
    <w:rPr>
      <w:rFonts w:ascii="Segoe UI" w:hAnsi="Segoe UI" w:cs="Segoe UI"/>
      <w:sz w:val="18"/>
      <w:szCs w:val="18"/>
    </w:rPr>
  </w:style>
  <w:style w:type="character" w:customStyle="1" w:styleId="a9">
    <w:name w:val="Текст выноски Знак"/>
    <w:basedOn w:val="a0"/>
    <w:link w:val="a8"/>
    <w:uiPriority w:val="99"/>
    <w:semiHidden/>
    <w:rsid w:val="005C36EC"/>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634?cl=ru-ru" TargetMode="External"/><Relationship Id="rId3" Type="http://schemas.openxmlformats.org/officeDocument/2006/relationships/settings" Target="settings.xml"/><Relationship Id="rId7" Type="http://schemas.openxmlformats.org/officeDocument/2006/relationships/hyperlink" Target="http://cbd.minjust.gov.kg/act/view/ru-ru/430699?cl=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bd.minjust.gov.kg/act/view/ru-ru/430699?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585</TotalTime>
  <Pages>47</Pages>
  <Words>17149</Words>
  <Characters>97753</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107</cp:revision>
  <cp:lastPrinted>2021-12-20T10:03:00Z</cp:lastPrinted>
  <dcterms:created xsi:type="dcterms:W3CDTF">2021-12-03T07:44:00Z</dcterms:created>
  <dcterms:modified xsi:type="dcterms:W3CDTF">2021-12-20T10:08:00Z</dcterms:modified>
</cp:coreProperties>
</file>